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4" w:rsidRPr="000643C4" w:rsidRDefault="000643C4" w:rsidP="00263D07">
      <w:pPr>
        <w:ind w:left="-284"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970A8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№ 1 </w:t>
      </w:r>
    </w:p>
    <w:p w:rsidR="000643C4" w:rsidRDefault="000643C4" w:rsidP="00263D07">
      <w:pPr>
        <w:pStyle w:val="1"/>
        <w:ind w:left="-284" w:right="-284"/>
        <w:jc w:val="right"/>
        <w:rPr>
          <w:sz w:val="24"/>
        </w:rPr>
      </w:pPr>
      <w:r w:rsidRPr="00001FF7">
        <w:rPr>
          <w:sz w:val="24"/>
        </w:rPr>
        <w:t xml:space="preserve">к положению о проведении </w:t>
      </w:r>
    </w:p>
    <w:p w:rsidR="00E57FAA" w:rsidRPr="00E57FAA" w:rsidRDefault="000643C4" w:rsidP="00263D07">
      <w:pPr>
        <w:pStyle w:val="1"/>
        <w:ind w:left="-284" w:right="-284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 w:rsidR="006952B7">
        <w:rPr>
          <w:sz w:val="24"/>
        </w:rPr>
        <w:t xml:space="preserve">        </w:t>
      </w:r>
      <w:r>
        <w:rPr>
          <w:sz w:val="24"/>
        </w:rPr>
        <w:t xml:space="preserve"> </w:t>
      </w:r>
      <w:r w:rsidR="00E57FAA">
        <w:rPr>
          <w:sz w:val="24"/>
        </w:rPr>
        <w:t xml:space="preserve">окружного заочного конкурса </w:t>
      </w:r>
      <w:r w:rsidR="00E57FAA" w:rsidRPr="00E57FAA">
        <w:rPr>
          <w:sz w:val="24"/>
        </w:rPr>
        <w:t xml:space="preserve">творческих работ 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  <w:r w:rsidRPr="00E57FAA">
        <w:rPr>
          <w:sz w:val="24"/>
        </w:rPr>
        <w:t xml:space="preserve">«Помнит сердце, не забудет никогда», 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  <w:r w:rsidRPr="00E57FAA">
        <w:rPr>
          <w:sz w:val="24"/>
        </w:rPr>
        <w:t xml:space="preserve">посвященного 80-летию победы в 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  <w:r w:rsidRPr="00E57FAA">
        <w:rPr>
          <w:sz w:val="24"/>
        </w:rPr>
        <w:t xml:space="preserve">Великой Отечественной войне.  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</w:p>
    <w:p w:rsidR="000643C4" w:rsidRPr="00CA4E49" w:rsidRDefault="000643C4" w:rsidP="00263D07">
      <w:pPr>
        <w:pStyle w:val="1"/>
        <w:ind w:left="-284" w:right="-284"/>
        <w:rPr>
          <w:b/>
          <w:sz w:val="24"/>
        </w:rPr>
      </w:pPr>
      <w:r w:rsidRPr="00CA4E49">
        <w:rPr>
          <w:b/>
          <w:sz w:val="24"/>
        </w:rPr>
        <w:t>ЗАЯВКА</w:t>
      </w:r>
    </w:p>
    <w:p w:rsidR="00E57FAA" w:rsidRPr="00E57FAA" w:rsidRDefault="000643C4" w:rsidP="00263D07">
      <w:pPr>
        <w:pStyle w:val="1"/>
        <w:ind w:left="-284" w:right="-284"/>
        <w:rPr>
          <w:b/>
          <w:sz w:val="24"/>
        </w:rPr>
      </w:pPr>
      <w:r w:rsidRPr="00417C02">
        <w:rPr>
          <w:b/>
          <w:sz w:val="24"/>
        </w:rPr>
        <w:t xml:space="preserve">на участие в </w:t>
      </w:r>
      <w:r w:rsidR="00E57FAA">
        <w:rPr>
          <w:b/>
          <w:sz w:val="24"/>
        </w:rPr>
        <w:t>окружном заочном конкурсе</w:t>
      </w:r>
      <w:r w:rsidR="00E57FAA" w:rsidRPr="00E57FAA">
        <w:rPr>
          <w:b/>
          <w:sz w:val="24"/>
        </w:rPr>
        <w:t xml:space="preserve"> творческих работ </w:t>
      </w:r>
    </w:p>
    <w:p w:rsidR="000643C4" w:rsidRDefault="00E57FAA" w:rsidP="00263D07">
      <w:pPr>
        <w:pStyle w:val="1"/>
        <w:ind w:left="-284" w:right="-284"/>
        <w:rPr>
          <w:b/>
          <w:sz w:val="24"/>
        </w:rPr>
      </w:pPr>
      <w:r w:rsidRPr="00E57FAA">
        <w:rPr>
          <w:b/>
          <w:sz w:val="24"/>
        </w:rPr>
        <w:t>«Помнит сердце, н</w:t>
      </w:r>
      <w:r>
        <w:rPr>
          <w:b/>
          <w:sz w:val="24"/>
        </w:rPr>
        <w:t>е забудет никогда», посвященном</w:t>
      </w:r>
      <w:r w:rsidRPr="00E57FAA">
        <w:rPr>
          <w:b/>
          <w:sz w:val="24"/>
        </w:rPr>
        <w:t xml:space="preserve"> 80-летию победы в Великой Отечественной войне.  </w:t>
      </w:r>
    </w:p>
    <w:p w:rsidR="00E57FAA" w:rsidRPr="00E57FAA" w:rsidRDefault="00E57FAA" w:rsidP="00263D07">
      <w:pPr>
        <w:ind w:left="-284" w:right="-284"/>
        <w:rPr>
          <w:lang w:eastAsia="ru-RU"/>
        </w:rPr>
      </w:pP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  <w:r w:rsidRPr="00CE3011">
        <w:rPr>
          <w:rFonts w:ascii="Times New Roman" w:hAnsi="Times New Roman" w:cs="Times New Roman"/>
          <w:lang w:eastAsia="ru-RU"/>
        </w:rPr>
        <w:t xml:space="preserve">1.Муниципальное образование (город, район): </w:t>
      </w: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  <w:r w:rsidRPr="00CE3011">
        <w:rPr>
          <w:rFonts w:ascii="Times New Roman" w:hAnsi="Times New Roman" w:cs="Times New Roman"/>
          <w:lang w:eastAsia="ru-RU"/>
        </w:rPr>
        <w:t xml:space="preserve"> ________________________________________________________________ </w:t>
      </w: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  <w:r w:rsidRPr="00CE3011">
        <w:rPr>
          <w:rFonts w:ascii="Times New Roman" w:hAnsi="Times New Roman" w:cs="Times New Roman"/>
          <w:lang w:eastAsia="ru-RU"/>
        </w:rPr>
        <w:t xml:space="preserve"> 2.Образовательное учреждение:  </w:t>
      </w: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  <w:r w:rsidRPr="00CE3011">
        <w:rPr>
          <w:rFonts w:ascii="Times New Roman" w:hAnsi="Times New Roman" w:cs="Times New Roman"/>
          <w:lang w:eastAsia="ru-RU"/>
        </w:rPr>
        <w:t xml:space="preserve"> ________________________________________________________________                                  </w:t>
      </w: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  <w:r w:rsidRPr="00CE3011">
        <w:rPr>
          <w:rFonts w:ascii="Times New Roman" w:hAnsi="Times New Roman" w:cs="Times New Roman"/>
          <w:lang w:eastAsia="ru-RU"/>
        </w:rPr>
        <w:t xml:space="preserve"> 3.Почтовый адрес:  </w:t>
      </w: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  <w:r w:rsidRPr="00CE3011">
        <w:rPr>
          <w:rFonts w:ascii="Times New Roman" w:hAnsi="Times New Roman" w:cs="Times New Roman"/>
          <w:lang w:eastAsia="ru-RU"/>
        </w:rPr>
        <w:t xml:space="preserve"> ________________________________________________________________ </w:t>
      </w: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  <w:r w:rsidRPr="00CE3011">
        <w:rPr>
          <w:rFonts w:ascii="Times New Roman" w:hAnsi="Times New Roman" w:cs="Times New Roman"/>
          <w:lang w:eastAsia="ru-RU"/>
        </w:rPr>
        <w:t xml:space="preserve"> 4.Телефоны (+ обязательно мобильный преподавателя д/обратной связи):  </w:t>
      </w: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  <w:r w:rsidRPr="00CE3011">
        <w:rPr>
          <w:rFonts w:ascii="Times New Roman" w:hAnsi="Times New Roman" w:cs="Times New Roman"/>
          <w:lang w:eastAsia="ru-RU"/>
        </w:rPr>
        <w:t xml:space="preserve"> ________________________________________________________________                                                                      </w:t>
      </w: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  <w:r w:rsidRPr="00CE3011">
        <w:rPr>
          <w:rFonts w:ascii="Times New Roman" w:hAnsi="Times New Roman" w:cs="Times New Roman"/>
          <w:lang w:eastAsia="ru-RU"/>
        </w:rPr>
        <w:t xml:space="preserve"> 5.E-mail: </w:t>
      </w: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  <w:r w:rsidRPr="00CE3011">
        <w:rPr>
          <w:rFonts w:ascii="Times New Roman" w:hAnsi="Times New Roman" w:cs="Times New Roman"/>
          <w:lang w:eastAsia="ru-RU"/>
        </w:rPr>
        <w:t xml:space="preserve"> ________________________________________________________________     </w:t>
      </w: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  <w:r w:rsidRPr="00CE3011">
        <w:rPr>
          <w:rFonts w:ascii="Times New Roman" w:hAnsi="Times New Roman" w:cs="Times New Roman"/>
          <w:lang w:eastAsia="ru-RU"/>
        </w:rPr>
        <w:t>6. Название студии</w:t>
      </w:r>
      <w:r w:rsidR="00E639D2">
        <w:rPr>
          <w:rFonts w:ascii="Times New Roman" w:hAnsi="Times New Roman" w:cs="Times New Roman"/>
          <w:lang w:eastAsia="ru-RU"/>
        </w:rPr>
        <w:t xml:space="preserve"> или объединения (</w:t>
      </w:r>
      <w:r w:rsidR="00E639D2" w:rsidRPr="00D4653F">
        <w:rPr>
          <w:rFonts w:ascii="Times New Roman" w:hAnsi="Times New Roman" w:cs="Times New Roman"/>
          <w:b/>
          <w:i/>
          <w:lang w:eastAsia="ru-RU"/>
        </w:rPr>
        <w:t>для учреждений дополнительного образования</w:t>
      </w:r>
      <w:r w:rsidR="00E639D2">
        <w:rPr>
          <w:rFonts w:ascii="Times New Roman" w:hAnsi="Times New Roman" w:cs="Times New Roman"/>
          <w:lang w:eastAsia="ru-RU"/>
        </w:rPr>
        <w:t>):</w:t>
      </w:r>
    </w:p>
    <w:p w:rsidR="000643C4" w:rsidRPr="00CE3011" w:rsidRDefault="000643C4" w:rsidP="00263D07">
      <w:pPr>
        <w:pStyle w:val="a3"/>
        <w:ind w:left="-284" w:right="-284"/>
        <w:rPr>
          <w:rFonts w:ascii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17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47"/>
        <w:gridCol w:w="1691"/>
        <w:gridCol w:w="1706"/>
        <w:gridCol w:w="1253"/>
        <w:gridCol w:w="1321"/>
        <w:gridCol w:w="1406"/>
      </w:tblGrid>
      <w:tr w:rsidR="000643C4" w:rsidRPr="00CE3011" w:rsidTr="00BC4661">
        <w:tc>
          <w:tcPr>
            <w:tcW w:w="540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  <w:r w:rsidRPr="00CE3011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  <w:r w:rsidRPr="00CE3011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547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  <w:r w:rsidRPr="00CE3011">
              <w:rPr>
                <w:rFonts w:ascii="Times New Roman" w:hAnsi="Times New Roman" w:cs="Times New Roman"/>
                <w:lang w:eastAsia="ru-RU"/>
              </w:rPr>
              <w:t>Ф.И. участника</w:t>
            </w:r>
          </w:p>
        </w:tc>
        <w:tc>
          <w:tcPr>
            <w:tcW w:w="1691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  <w:r w:rsidRPr="00CE3011">
              <w:rPr>
                <w:rFonts w:ascii="Times New Roman" w:hAnsi="Times New Roman" w:cs="Times New Roman"/>
                <w:lang w:eastAsia="ru-RU"/>
              </w:rPr>
              <w:t>возраст</w:t>
            </w:r>
          </w:p>
        </w:tc>
        <w:tc>
          <w:tcPr>
            <w:tcW w:w="1706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  <w:r w:rsidRPr="00CE3011">
              <w:rPr>
                <w:rFonts w:ascii="Times New Roman" w:hAnsi="Times New Roman" w:cs="Times New Roman"/>
                <w:lang w:eastAsia="ru-RU"/>
              </w:rPr>
              <w:t>название работы</w:t>
            </w:r>
          </w:p>
        </w:tc>
        <w:tc>
          <w:tcPr>
            <w:tcW w:w="1253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  <w:r w:rsidRPr="00CE3011">
              <w:rPr>
                <w:rFonts w:ascii="Times New Roman" w:hAnsi="Times New Roman" w:cs="Times New Roman"/>
                <w:lang w:eastAsia="ru-RU"/>
              </w:rPr>
              <w:t>номинация</w:t>
            </w:r>
          </w:p>
        </w:tc>
        <w:tc>
          <w:tcPr>
            <w:tcW w:w="1321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  <w:r w:rsidRPr="00CE3011">
              <w:rPr>
                <w:rFonts w:ascii="Times New Roman" w:hAnsi="Times New Roman" w:cs="Times New Roman"/>
                <w:lang w:eastAsia="ru-RU"/>
              </w:rPr>
              <w:t>техника исполнения</w:t>
            </w:r>
          </w:p>
        </w:tc>
        <w:tc>
          <w:tcPr>
            <w:tcW w:w="1406" w:type="dxa"/>
          </w:tcPr>
          <w:p w:rsidR="000643C4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  <w:r w:rsidRPr="00CE3011">
              <w:rPr>
                <w:rFonts w:ascii="Times New Roman" w:hAnsi="Times New Roman" w:cs="Times New Roman"/>
                <w:lang w:eastAsia="ru-RU"/>
              </w:rPr>
              <w:t>Ф.И.О. педагога</w:t>
            </w:r>
          </w:p>
          <w:p w:rsidR="00D67F4B" w:rsidRPr="00CE3011" w:rsidRDefault="00D67F4B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(полностью)</w:t>
            </w:r>
          </w:p>
        </w:tc>
      </w:tr>
      <w:tr w:rsidR="000643C4" w:rsidRPr="00CE3011" w:rsidTr="00BC4661">
        <w:tc>
          <w:tcPr>
            <w:tcW w:w="540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47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</w:p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91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53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1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6" w:type="dxa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643C4" w:rsidRPr="00CE3011" w:rsidTr="008F5DED">
        <w:tc>
          <w:tcPr>
            <w:tcW w:w="9464" w:type="dxa"/>
            <w:gridSpan w:val="7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  <w:r w:rsidRPr="00CE3011">
              <w:rPr>
                <w:rFonts w:ascii="Times New Roman" w:hAnsi="Times New Roman" w:cs="Times New Roman"/>
                <w:lang w:eastAsia="ru-RU"/>
              </w:rPr>
              <w:t>Всего участников</w:t>
            </w:r>
            <w:r w:rsidR="00D4653F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</w:tr>
      <w:tr w:rsidR="000643C4" w:rsidRPr="00CE3011" w:rsidTr="008F5DED">
        <w:tc>
          <w:tcPr>
            <w:tcW w:w="9464" w:type="dxa"/>
            <w:gridSpan w:val="7"/>
          </w:tcPr>
          <w:p w:rsidR="000643C4" w:rsidRPr="00CE3011" w:rsidRDefault="000643C4" w:rsidP="00263D07">
            <w:pPr>
              <w:pStyle w:val="a3"/>
              <w:ind w:left="-284" w:right="-284"/>
              <w:rPr>
                <w:rFonts w:ascii="Times New Roman" w:hAnsi="Times New Roman" w:cs="Times New Roman"/>
                <w:lang w:eastAsia="ru-RU"/>
              </w:rPr>
            </w:pPr>
            <w:r w:rsidRPr="00CE3011">
              <w:rPr>
                <w:rFonts w:ascii="Times New Roman" w:hAnsi="Times New Roman" w:cs="Times New Roman"/>
                <w:lang w:eastAsia="ru-RU"/>
              </w:rPr>
              <w:t>Всего работ</w:t>
            </w:r>
            <w:r w:rsidR="00D4653F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</w:tr>
    </w:tbl>
    <w:p w:rsidR="003F110F" w:rsidRDefault="003F110F" w:rsidP="00263D07">
      <w:pPr>
        <w:spacing w:after="0" w:line="240" w:lineRule="auto"/>
        <w:ind w:left="-284" w:right="-284"/>
        <w:jc w:val="right"/>
        <w:rPr>
          <w:rFonts w:ascii="Times New Roman" w:hAnsi="Times New Roman"/>
          <w:b/>
          <w:lang w:eastAsia="ru-RU"/>
        </w:rPr>
      </w:pPr>
    </w:p>
    <w:p w:rsidR="003F110F" w:rsidRDefault="003F110F" w:rsidP="00263D07">
      <w:pPr>
        <w:spacing w:after="0" w:line="240" w:lineRule="auto"/>
        <w:ind w:left="-284" w:right="-284"/>
        <w:jc w:val="right"/>
        <w:rPr>
          <w:rFonts w:ascii="Times New Roman" w:hAnsi="Times New Roman"/>
          <w:b/>
          <w:lang w:eastAsia="ru-RU"/>
        </w:rPr>
      </w:pPr>
    </w:p>
    <w:p w:rsidR="003F110F" w:rsidRDefault="003F110F" w:rsidP="00263D07">
      <w:pPr>
        <w:spacing w:after="0" w:line="240" w:lineRule="auto"/>
        <w:ind w:left="-284" w:right="-284"/>
        <w:jc w:val="right"/>
        <w:rPr>
          <w:rFonts w:ascii="Times New Roman" w:hAnsi="Times New Roman"/>
          <w:b/>
          <w:lang w:eastAsia="ru-RU"/>
        </w:rPr>
      </w:pPr>
    </w:p>
    <w:p w:rsidR="003F110F" w:rsidRDefault="003F110F" w:rsidP="00263D07">
      <w:pPr>
        <w:spacing w:after="0" w:line="240" w:lineRule="auto"/>
        <w:ind w:left="-284" w:right="-284"/>
        <w:jc w:val="right"/>
        <w:rPr>
          <w:rFonts w:ascii="Times New Roman" w:hAnsi="Times New Roman"/>
          <w:b/>
          <w:lang w:eastAsia="ru-RU"/>
        </w:rPr>
      </w:pPr>
    </w:p>
    <w:p w:rsidR="003F110F" w:rsidRDefault="003F110F" w:rsidP="00263D07">
      <w:pPr>
        <w:spacing w:after="0" w:line="240" w:lineRule="auto"/>
        <w:ind w:left="-284" w:right="-284"/>
        <w:jc w:val="right"/>
        <w:rPr>
          <w:rFonts w:ascii="Times New Roman" w:hAnsi="Times New Roman"/>
          <w:b/>
          <w:lang w:eastAsia="ru-RU"/>
        </w:rPr>
      </w:pPr>
    </w:p>
    <w:p w:rsidR="003F110F" w:rsidRDefault="003F110F" w:rsidP="00263D07">
      <w:pPr>
        <w:spacing w:after="0" w:line="240" w:lineRule="auto"/>
        <w:ind w:left="-284" w:right="-284"/>
        <w:jc w:val="right"/>
        <w:rPr>
          <w:rFonts w:ascii="Times New Roman" w:hAnsi="Times New Roman"/>
          <w:b/>
          <w:lang w:eastAsia="ru-RU"/>
        </w:rPr>
      </w:pPr>
    </w:p>
    <w:p w:rsidR="003F110F" w:rsidRDefault="003F110F" w:rsidP="00263D07">
      <w:pPr>
        <w:spacing w:after="0" w:line="240" w:lineRule="auto"/>
        <w:ind w:left="-284" w:right="-284"/>
        <w:jc w:val="right"/>
        <w:rPr>
          <w:rFonts w:ascii="Times New Roman" w:hAnsi="Times New Roman"/>
          <w:b/>
          <w:lang w:eastAsia="ru-RU"/>
        </w:rPr>
      </w:pPr>
    </w:p>
    <w:p w:rsidR="003F110F" w:rsidRDefault="003F110F" w:rsidP="00263D07">
      <w:pPr>
        <w:spacing w:after="0" w:line="240" w:lineRule="auto"/>
        <w:ind w:left="-284" w:right="-284"/>
        <w:jc w:val="right"/>
        <w:rPr>
          <w:rFonts w:ascii="Times New Roman" w:hAnsi="Times New Roman"/>
          <w:b/>
          <w:lang w:eastAsia="ru-RU"/>
        </w:rPr>
      </w:pPr>
    </w:p>
    <w:p w:rsidR="003F110F" w:rsidRDefault="003F110F" w:rsidP="00263D07">
      <w:pPr>
        <w:spacing w:after="0" w:line="240" w:lineRule="auto"/>
        <w:ind w:left="-284" w:right="-284"/>
        <w:jc w:val="right"/>
        <w:rPr>
          <w:rFonts w:ascii="Times New Roman" w:hAnsi="Times New Roman"/>
          <w:b/>
          <w:lang w:eastAsia="ru-RU"/>
        </w:rPr>
      </w:pPr>
    </w:p>
    <w:p w:rsidR="003F110F" w:rsidRDefault="003F110F" w:rsidP="00263D07">
      <w:pPr>
        <w:spacing w:after="0" w:line="240" w:lineRule="auto"/>
        <w:ind w:left="-284" w:right="-284"/>
        <w:jc w:val="right"/>
        <w:rPr>
          <w:rFonts w:ascii="Times New Roman" w:hAnsi="Times New Roman"/>
          <w:b/>
          <w:lang w:eastAsia="ru-RU"/>
        </w:rPr>
      </w:pPr>
    </w:p>
    <w:p w:rsidR="003F110F" w:rsidRDefault="003F110F" w:rsidP="00263D07">
      <w:pPr>
        <w:spacing w:after="0" w:line="240" w:lineRule="auto"/>
        <w:ind w:left="-284" w:right="-284"/>
        <w:jc w:val="right"/>
        <w:rPr>
          <w:rFonts w:ascii="Times New Roman" w:hAnsi="Times New Roman"/>
          <w:b/>
          <w:lang w:eastAsia="ru-RU"/>
        </w:rPr>
      </w:pPr>
    </w:p>
    <w:p w:rsidR="003F110F" w:rsidRDefault="003F110F" w:rsidP="00263D07">
      <w:pPr>
        <w:pStyle w:val="1"/>
        <w:ind w:left="-284" w:right="-284"/>
        <w:jc w:val="left"/>
        <w:rPr>
          <w:sz w:val="24"/>
        </w:rPr>
      </w:pPr>
    </w:p>
    <w:p w:rsidR="003F110F" w:rsidRDefault="003F110F" w:rsidP="00263D07">
      <w:pPr>
        <w:pStyle w:val="1"/>
        <w:ind w:left="-284" w:right="-284"/>
        <w:jc w:val="right"/>
        <w:rPr>
          <w:sz w:val="24"/>
        </w:rPr>
      </w:pPr>
    </w:p>
    <w:p w:rsidR="003F110F" w:rsidRDefault="003F110F" w:rsidP="00263D07">
      <w:pPr>
        <w:ind w:left="-284" w:right="-284"/>
        <w:rPr>
          <w:lang w:eastAsia="ru-RU"/>
        </w:rPr>
      </w:pPr>
    </w:p>
    <w:p w:rsidR="00572A98" w:rsidRDefault="00572A98" w:rsidP="00263D07">
      <w:pPr>
        <w:ind w:left="-284" w:right="-284"/>
        <w:rPr>
          <w:lang w:eastAsia="ru-RU"/>
        </w:rPr>
      </w:pPr>
    </w:p>
    <w:p w:rsidR="00572A98" w:rsidRPr="003F110F" w:rsidRDefault="00572A98" w:rsidP="00263D07">
      <w:pPr>
        <w:ind w:left="-284" w:right="-284"/>
        <w:rPr>
          <w:lang w:eastAsia="ru-RU"/>
        </w:rPr>
      </w:pPr>
    </w:p>
    <w:p w:rsidR="00B22FF7" w:rsidRPr="00D147C2" w:rsidRDefault="00B22FF7" w:rsidP="00263D07">
      <w:pPr>
        <w:pStyle w:val="1"/>
        <w:ind w:left="-284" w:right="-284"/>
        <w:jc w:val="right"/>
        <w:rPr>
          <w:b/>
          <w:sz w:val="24"/>
        </w:rPr>
      </w:pPr>
      <w:r>
        <w:rPr>
          <w:sz w:val="24"/>
        </w:rPr>
        <w:lastRenderedPageBreak/>
        <w:t> </w:t>
      </w:r>
      <w:r w:rsidR="00572A98">
        <w:rPr>
          <w:b/>
          <w:sz w:val="24"/>
        </w:rPr>
        <w:t>Приложение №2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  <w:r w:rsidRPr="00001FF7">
        <w:rPr>
          <w:sz w:val="24"/>
        </w:rPr>
        <w:t xml:space="preserve">к положению о проведении </w:t>
      </w:r>
    </w:p>
    <w:p w:rsidR="00E57FAA" w:rsidRPr="00E57FAA" w:rsidRDefault="00E57FAA" w:rsidP="00263D07">
      <w:pPr>
        <w:pStyle w:val="1"/>
        <w:ind w:left="-284" w:right="-284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окружного заочного конкурса </w:t>
      </w:r>
      <w:r w:rsidRPr="00E57FAA">
        <w:rPr>
          <w:sz w:val="24"/>
        </w:rPr>
        <w:t xml:space="preserve">творческих работ 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  <w:r w:rsidRPr="00E57FAA">
        <w:rPr>
          <w:sz w:val="24"/>
        </w:rPr>
        <w:t xml:space="preserve">«Помнит сердце, не забудет никогда», 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  <w:r w:rsidRPr="00E57FAA">
        <w:rPr>
          <w:sz w:val="24"/>
        </w:rPr>
        <w:t xml:space="preserve">посвященного 80-летию победы в 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  <w:r w:rsidRPr="00E57FAA">
        <w:rPr>
          <w:sz w:val="24"/>
        </w:rPr>
        <w:t xml:space="preserve">Великой Отечественной войне.  </w:t>
      </w:r>
    </w:p>
    <w:p w:rsidR="00135041" w:rsidRPr="00135041" w:rsidRDefault="00E57FAA" w:rsidP="00263D07">
      <w:p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 </w:t>
      </w:r>
      <w:r w:rsidR="00B22FF7" w:rsidRPr="00CB6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субъекта персональных данных на о</w:t>
      </w:r>
      <w:r w:rsidR="00135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бработку его персональных данных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себя и ребенка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ребенка)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следующих сведений, составляющих персональные данные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Муниципальному автономному образовательному учреждению дополнительного образования Центр дополнительного образования «Спектр» в целях качественного проведения выставки.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 разрешаю на срок, необходимый для достижения вышеуказанных целей.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/___________________/</w:t>
      </w:r>
    </w:p>
    <w:p w:rsidR="00135041" w:rsidRPr="00135041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FF7" w:rsidRPr="00CB6198" w:rsidRDefault="00135041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4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20___г.</w:t>
      </w:r>
    </w:p>
    <w:p w:rsidR="00B22FF7" w:rsidRDefault="00B22FF7" w:rsidP="00263D07">
      <w:pPr>
        <w:ind w:left="-284" w:right="-284"/>
        <w:jc w:val="center"/>
      </w:pPr>
    </w:p>
    <w:p w:rsidR="00B22FF7" w:rsidRPr="00D67F4B" w:rsidRDefault="00B22FF7" w:rsidP="00263D07">
      <w:pPr>
        <w:pStyle w:val="1"/>
        <w:ind w:left="-284" w:right="-284"/>
        <w:jc w:val="right"/>
        <w:rPr>
          <w:b/>
          <w:sz w:val="24"/>
        </w:rPr>
      </w:pPr>
      <w:r w:rsidRPr="00D67F4B">
        <w:rPr>
          <w:b/>
          <w:sz w:val="24"/>
        </w:rPr>
        <w:lastRenderedPageBreak/>
        <w:t>Приложение №</w:t>
      </w:r>
      <w:r w:rsidR="00D67F4B" w:rsidRPr="00D67F4B">
        <w:rPr>
          <w:b/>
          <w:sz w:val="24"/>
        </w:rPr>
        <w:t xml:space="preserve"> </w:t>
      </w:r>
      <w:r w:rsidR="00572A98">
        <w:rPr>
          <w:b/>
          <w:sz w:val="24"/>
        </w:rPr>
        <w:t>3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  <w:r w:rsidRPr="00001FF7">
        <w:rPr>
          <w:sz w:val="24"/>
        </w:rPr>
        <w:t xml:space="preserve">к положению о проведении </w:t>
      </w:r>
    </w:p>
    <w:p w:rsidR="00E57FAA" w:rsidRPr="00E57FAA" w:rsidRDefault="00E57FAA" w:rsidP="00263D07">
      <w:pPr>
        <w:pStyle w:val="1"/>
        <w:ind w:left="-284" w:right="-284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окружного заочного конкурса </w:t>
      </w:r>
      <w:r w:rsidRPr="00E57FAA">
        <w:rPr>
          <w:sz w:val="24"/>
        </w:rPr>
        <w:t xml:space="preserve">творческих работ 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  <w:r w:rsidRPr="00E57FAA">
        <w:rPr>
          <w:sz w:val="24"/>
        </w:rPr>
        <w:t xml:space="preserve">«Помнит сердце, не забудет никогда», 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  <w:r w:rsidRPr="00E57FAA">
        <w:rPr>
          <w:sz w:val="24"/>
        </w:rPr>
        <w:t xml:space="preserve">посвященного 80-летию победы в </w:t>
      </w:r>
    </w:p>
    <w:p w:rsidR="00E57FAA" w:rsidRDefault="00E57FAA" w:rsidP="00263D07">
      <w:pPr>
        <w:pStyle w:val="1"/>
        <w:ind w:left="-284" w:right="-284"/>
        <w:jc w:val="right"/>
        <w:rPr>
          <w:sz w:val="24"/>
        </w:rPr>
      </w:pPr>
      <w:r w:rsidRPr="00E57FAA">
        <w:rPr>
          <w:sz w:val="24"/>
        </w:rPr>
        <w:t xml:space="preserve">Великой Отечественной войне.  </w:t>
      </w:r>
    </w:p>
    <w:p w:rsidR="002E37D4" w:rsidRPr="00D04FD8" w:rsidRDefault="002E37D4" w:rsidP="00263D07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1A1A1A" w:themeColor="background1" w:themeShade="1A"/>
          <w:sz w:val="24"/>
          <w:szCs w:val="24"/>
        </w:rPr>
      </w:pPr>
    </w:p>
    <w:tbl>
      <w:tblPr>
        <w:tblpPr w:leftFromText="180" w:rightFromText="180" w:vertAnchor="text" w:horzAnchor="margin" w:tblpXSpec="center" w:tblpY="40"/>
        <w:tblW w:w="10939" w:type="dxa"/>
        <w:tblLook w:val="04A0" w:firstRow="1" w:lastRow="0" w:firstColumn="1" w:lastColumn="0" w:noHBand="0" w:noVBand="1"/>
      </w:tblPr>
      <w:tblGrid>
        <w:gridCol w:w="1242"/>
        <w:gridCol w:w="2162"/>
        <w:gridCol w:w="1480"/>
        <w:gridCol w:w="681"/>
        <w:gridCol w:w="658"/>
        <w:gridCol w:w="1659"/>
        <w:gridCol w:w="236"/>
        <w:gridCol w:w="561"/>
        <w:gridCol w:w="7"/>
        <w:gridCol w:w="694"/>
        <w:gridCol w:w="75"/>
        <w:gridCol w:w="255"/>
        <w:gridCol w:w="7"/>
        <w:gridCol w:w="29"/>
        <w:gridCol w:w="950"/>
        <w:gridCol w:w="7"/>
        <w:gridCol w:w="229"/>
        <w:gridCol w:w="7"/>
      </w:tblGrid>
      <w:tr w:rsidR="008E67B7" w:rsidRPr="00D04FD8" w:rsidTr="008977B3">
        <w:trPr>
          <w:gridAfter w:val="5"/>
          <w:wAfter w:w="1222" w:type="dxa"/>
          <w:trHeight w:val="18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B7" w:rsidRPr="00D04FD8" w:rsidRDefault="008E67B7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7B7" w:rsidRPr="008E67B7" w:rsidRDefault="008E67B7" w:rsidP="00AF5EC7">
            <w:pPr>
              <w:ind w:left="174" w:right="-284"/>
              <w:rPr>
                <w:rFonts w:ascii="Liberation Serif" w:hAnsi="Liberation Serif"/>
                <w:sz w:val="24"/>
                <w:szCs w:val="24"/>
              </w:rPr>
            </w:pPr>
            <w:r w:rsidRPr="008E67B7">
              <w:rPr>
                <w:rFonts w:ascii="Liberation Serif" w:hAnsi="Liberation Serif"/>
                <w:sz w:val="24"/>
                <w:szCs w:val="24"/>
              </w:rPr>
              <w:t>МАОУ ДО ЦДО "Спектр"              Л/С 32906001070 ИНН 6656019278</w:t>
            </w:r>
          </w:p>
        </w:tc>
      </w:tr>
      <w:tr w:rsidR="008E67B7" w:rsidRPr="00D04FD8" w:rsidTr="008977B3">
        <w:trPr>
          <w:gridAfter w:val="5"/>
          <w:wAfter w:w="1222" w:type="dxa"/>
          <w:trHeight w:val="24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B7" w:rsidRPr="00D04FD8" w:rsidRDefault="008E67B7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КВИТАНЦИЯ</w:t>
            </w:r>
          </w:p>
        </w:tc>
        <w:tc>
          <w:tcPr>
            <w:tcW w:w="81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7B7" w:rsidRPr="008E67B7" w:rsidRDefault="008E67B7" w:rsidP="00AF5EC7">
            <w:pPr>
              <w:ind w:left="174" w:right="-284"/>
              <w:rPr>
                <w:rFonts w:ascii="Liberation Serif" w:hAnsi="Liberation Serif"/>
                <w:sz w:val="24"/>
                <w:szCs w:val="24"/>
              </w:rPr>
            </w:pPr>
            <w:r w:rsidRPr="008E67B7">
              <w:rPr>
                <w:rFonts w:ascii="Liberation Serif" w:hAnsi="Liberation Serif"/>
                <w:sz w:val="24"/>
                <w:szCs w:val="24"/>
              </w:rPr>
              <w:t>Казначейский/счет 03234643655560006200  Уральское ГУ Банка России// УФК по Свердловской области в г. Екатеринбург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B7" w:rsidRPr="00D04FD8" w:rsidRDefault="008E67B7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8E67B7" w:rsidRPr="00D04FD8" w:rsidTr="008977B3">
        <w:trPr>
          <w:trHeight w:val="18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B7" w:rsidRPr="00D04FD8" w:rsidRDefault="008E67B7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7B7" w:rsidRPr="008E67B7" w:rsidRDefault="008E67B7" w:rsidP="00AF5EC7">
            <w:pPr>
              <w:ind w:left="174" w:right="-3650"/>
              <w:rPr>
                <w:rFonts w:ascii="Liberation Serif" w:hAnsi="Liberation Serif"/>
                <w:sz w:val="24"/>
                <w:szCs w:val="24"/>
              </w:rPr>
            </w:pPr>
            <w:r w:rsidRPr="008E67B7">
              <w:rPr>
                <w:rFonts w:ascii="Liberation Serif" w:hAnsi="Liberation Serif"/>
                <w:sz w:val="24"/>
                <w:szCs w:val="24"/>
              </w:rPr>
              <w:t xml:space="preserve">БИК 016577551 КБК 90600000000000000130 </w:t>
            </w:r>
            <w:r w:rsidR="00B170F0">
              <w:rPr>
                <w:rFonts w:ascii="Liberation Serif" w:hAnsi="Liberation Serif"/>
                <w:sz w:val="24"/>
                <w:szCs w:val="24"/>
              </w:rPr>
              <w:t>КПП 667601001</w:t>
            </w:r>
            <w:r w:rsidRPr="008E67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B7" w:rsidRPr="00D04FD8" w:rsidRDefault="008E67B7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B7" w:rsidRPr="00D04FD8" w:rsidRDefault="008E67B7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B7" w:rsidRPr="00D04FD8" w:rsidRDefault="008E67B7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B7" w:rsidRPr="00D04FD8" w:rsidRDefault="008E67B7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B7" w:rsidRPr="00D04FD8" w:rsidRDefault="008E67B7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trHeight w:val="195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Плательщик (ФИО) 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trHeight w:val="225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rPr>
                <w:rFonts w:ascii="Liberation Serif" w:eastAsia="Times New Roman" w:hAnsi="Liberation Serif" w:cs="Times New Roman"/>
                <w:sz w:val="16"/>
                <w:szCs w:val="16"/>
                <w:u w:val="single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u w:val="single"/>
                <w:lang w:eastAsia="ru-RU"/>
              </w:rPr>
              <w:t xml:space="preserve">Наименование платежа: участие в </w:t>
            </w:r>
            <w:r w:rsidR="00E57FAA">
              <w:rPr>
                <w:rFonts w:ascii="Liberation Serif" w:eastAsia="Times New Roman" w:hAnsi="Liberation Serif" w:cs="Times New Roman"/>
                <w:sz w:val="16"/>
                <w:szCs w:val="16"/>
                <w:u w:val="single"/>
                <w:lang w:eastAsia="ru-RU"/>
              </w:rPr>
              <w:t>окружном заочном конкурсе</w:t>
            </w: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2E37D4" w:rsidRPr="00D04FD8" w:rsidRDefault="00E57FAA" w:rsidP="00AF5EC7">
            <w:pPr>
              <w:spacing w:after="0" w:line="240" w:lineRule="auto"/>
              <w:ind w:left="174" w:right="-284"/>
              <w:rPr>
                <w:rFonts w:ascii="Liberation Serif" w:eastAsia="Times New Roman" w:hAnsi="Liberation Serif" w:cs="Times New Roman"/>
                <w:sz w:val="16"/>
                <w:szCs w:val="16"/>
                <w:u w:val="single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  <w:u w:val="single"/>
                <w:lang w:eastAsia="ru-RU"/>
              </w:rPr>
              <w:t>творческих работ «Помнит сердце, не забудет никогда</w:t>
            </w:r>
            <w:r w:rsidR="002E37D4" w:rsidRPr="00D04FD8">
              <w:rPr>
                <w:rFonts w:ascii="Liberation Serif" w:eastAsia="Times New Roman" w:hAnsi="Liberation Serif" w:cs="Times New Roman"/>
                <w:sz w:val="16"/>
                <w:szCs w:val="16"/>
                <w:u w:val="single"/>
                <w:lang w:eastAsia="ru-RU"/>
              </w:rPr>
              <w:t>»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trHeight w:val="9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trHeight w:val="24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Вид услуги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D4" w:rsidRPr="00D04FD8" w:rsidRDefault="002E37D4" w:rsidP="008977B3">
            <w:pPr>
              <w:spacing w:after="0" w:line="240" w:lineRule="auto"/>
              <w:ind w:left="-221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Итого к оплате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trHeight w:val="24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59" w:rsidRPr="00471759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hAnsi="Liberation Serif" w:cs="Arial"/>
                <w:sz w:val="16"/>
              </w:rPr>
            </w:pP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Оплата участия </w:t>
            </w:r>
            <w:r w:rsidRPr="00D04FD8">
              <w:rPr>
                <w:rFonts w:ascii="Liberation Serif" w:hAnsi="Liberation Serif"/>
              </w:rPr>
              <w:t xml:space="preserve">  </w:t>
            </w:r>
            <w:r w:rsidR="00471759">
              <w:t xml:space="preserve"> </w:t>
            </w:r>
            <w:r w:rsidR="00E57FAA">
              <w:rPr>
                <w:rFonts w:ascii="Liberation Serif" w:hAnsi="Liberation Serif" w:cs="Arial"/>
                <w:sz w:val="16"/>
              </w:rPr>
              <w:t>в окружном заочном конкурсе</w:t>
            </w:r>
            <w:r w:rsidR="00471759" w:rsidRPr="00471759">
              <w:rPr>
                <w:rFonts w:ascii="Liberation Serif" w:hAnsi="Liberation Serif" w:cs="Arial"/>
                <w:sz w:val="16"/>
              </w:rPr>
              <w:t xml:space="preserve"> </w:t>
            </w:r>
          </w:p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trHeight w:val="24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  <w:t>дополнительного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trHeight w:val="24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  <w:t>образования "Спектр"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AF5EC7">
            <w:pPr>
              <w:spacing w:after="0" w:line="240" w:lineRule="auto"/>
              <w:ind w:left="17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trHeight w:val="12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gridAfter w:val="4"/>
          <w:wAfter w:w="1193" w:type="dxa"/>
          <w:trHeight w:val="27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Всего к оплате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7D4" w:rsidRPr="00D04FD8" w:rsidRDefault="008E67B7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4</w:t>
            </w:r>
            <w:r w:rsidR="002E37D4" w:rsidRPr="00D04FD8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50-00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trHeight w:val="105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gridAfter w:val="1"/>
          <w:wAfter w:w="7" w:type="dxa"/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Справки по телефону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04FD8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Оплачено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E37D4" w:rsidRPr="00D04FD8" w:rsidTr="008977B3">
        <w:trPr>
          <w:trHeight w:val="102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D4" w:rsidRPr="00D04FD8" w:rsidRDefault="002E37D4" w:rsidP="00263D07">
            <w:pPr>
              <w:spacing w:after="0" w:line="240" w:lineRule="auto"/>
              <w:ind w:left="-284" w:right="-284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</w:tbl>
    <w:p w:rsidR="002E37D4" w:rsidRPr="00D04FD8" w:rsidRDefault="002E37D4" w:rsidP="00263D07">
      <w:pPr>
        <w:spacing w:after="0" w:line="240" w:lineRule="auto"/>
        <w:ind w:left="-284" w:right="-284"/>
        <w:jc w:val="both"/>
        <w:rPr>
          <w:rFonts w:ascii="Liberation Serif" w:hAnsi="Liberation Serif" w:cs="Times New Roman"/>
          <w:color w:val="1A1A1A" w:themeColor="background1" w:themeShade="1A"/>
          <w:sz w:val="24"/>
          <w:szCs w:val="24"/>
        </w:rPr>
      </w:pPr>
    </w:p>
    <w:p w:rsidR="00CE3011" w:rsidRDefault="00CE3011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8E67B7" w:rsidRDefault="008E67B7" w:rsidP="00263D07">
      <w:pPr>
        <w:ind w:left="-284" w:right="-284"/>
        <w:jc w:val="both"/>
      </w:pPr>
    </w:p>
    <w:p w:rsidR="00D67F4B" w:rsidRPr="00D67F4B" w:rsidRDefault="00572A98" w:rsidP="00263D07">
      <w:pPr>
        <w:pStyle w:val="1"/>
        <w:ind w:left="-284" w:right="-284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№ 4</w:t>
      </w:r>
    </w:p>
    <w:p w:rsidR="00B170F0" w:rsidRPr="00B170F0" w:rsidRDefault="00B170F0" w:rsidP="00263D07">
      <w:pPr>
        <w:pStyle w:val="1"/>
        <w:ind w:left="-284" w:right="-284"/>
        <w:jc w:val="right"/>
        <w:rPr>
          <w:rFonts w:ascii="Liberation Serif" w:hAnsi="Liberation Serif"/>
          <w:sz w:val="24"/>
        </w:rPr>
      </w:pPr>
      <w:r w:rsidRPr="00B170F0">
        <w:rPr>
          <w:rFonts w:ascii="Liberation Serif" w:hAnsi="Liberation Serif"/>
          <w:sz w:val="24"/>
        </w:rPr>
        <w:t xml:space="preserve">к положению о проведении </w:t>
      </w:r>
    </w:p>
    <w:p w:rsidR="00B170F0" w:rsidRPr="00B170F0" w:rsidRDefault="00B170F0" w:rsidP="00263D07">
      <w:pPr>
        <w:pStyle w:val="1"/>
        <w:ind w:left="-284" w:right="-284"/>
        <w:jc w:val="right"/>
        <w:rPr>
          <w:rFonts w:ascii="Liberation Serif" w:hAnsi="Liberation Serif"/>
          <w:sz w:val="24"/>
        </w:rPr>
      </w:pPr>
      <w:r w:rsidRPr="00B170F0">
        <w:rPr>
          <w:rFonts w:ascii="Liberation Serif" w:hAnsi="Liberation Serif"/>
          <w:sz w:val="24"/>
        </w:rPr>
        <w:t xml:space="preserve">                                                                                                окружного заочного конкурса творческих работ </w:t>
      </w:r>
    </w:p>
    <w:p w:rsidR="00B170F0" w:rsidRPr="00B170F0" w:rsidRDefault="00B170F0" w:rsidP="00263D07">
      <w:pPr>
        <w:pStyle w:val="1"/>
        <w:ind w:left="-284" w:right="-284"/>
        <w:jc w:val="right"/>
        <w:rPr>
          <w:rFonts w:ascii="Liberation Serif" w:hAnsi="Liberation Serif"/>
          <w:sz w:val="24"/>
        </w:rPr>
      </w:pPr>
      <w:r w:rsidRPr="00B170F0">
        <w:rPr>
          <w:rFonts w:ascii="Liberation Serif" w:hAnsi="Liberation Serif"/>
          <w:sz w:val="24"/>
        </w:rPr>
        <w:t xml:space="preserve">«Помнит сердце, не забудет никогда», </w:t>
      </w:r>
    </w:p>
    <w:p w:rsidR="00B170F0" w:rsidRPr="00B170F0" w:rsidRDefault="00B170F0" w:rsidP="00263D07">
      <w:pPr>
        <w:pStyle w:val="1"/>
        <w:ind w:left="-284" w:right="-284"/>
        <w:jc w:val="right"/>
        <w:rPr>
          <w:rFonts w:ascii="Liberation Serif" w:hAnsi="Liberation Serif"/>
          <w:sz w:val="24"/>
        </w:rPr>
      </w:pPr>
      <w:r w:rsidRPr="00B170F0">
        <w:rPr>
          <w:rFonts w:ascii="Liberation Serif" w:hAnsi="Liberation Serif"/>
          <w:sz w:val="24"/>
        </w:rPr>
        <w:t xml:space="preserve">посвященного 80-летию победы в </w:t>
      </w:r>
    </w:p>
    <w:p w:rsidR="00B170F0" w:rsidRPr="00B170F0" w:rsidRDefault="00B170F0" w:rsidP="00263D07">
      <w:pPr>
        <w:spacing w:after="0" w:line="240" w:lineRule="auto"/>
        <w:ind w:left="-284" w:right="-284"/>
        <w:jc w:val="center"/>
        <w:rPr>
          <w:rFonts w:ascii="Liberation Serif" w:hAnsi="Liberation Serif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</w:t>
      </w:r>
      <w:r w:rsidRPr="00B170F0">
        <w:rPr>
          <w:rFonts w:ascii="Liberation Serif" w:hAnsi="Liberation Serif"/>
          <w:sz w:val="24"/>
        </w:rPr>
        <w:t xml:space="preserve">Великой Отечественной войне.  </w:t>
      </w:r>
    </w:p>
    <w:p w:rsidR="00B170F0" w:rsidRDefault="00B170F0" w:rsidP="00263D07">
      <w:pPr>
        <w:spacing w:after="0" w:line="240" w:lineRule="auto"/>
        <w:ind w:left="-284" w:right="-284"/>
        <w:jc w:val="center"/>
        <w:rPr>
          <w:sz w:val="24"/>
        </w:rPr>
      </w:pPr>
    </w:p>
    <w:p w:rsidR="00263D07" w:rsidRDefault="00263D07" w:rsidP="00263D07">
      <w:pPr>
        <w:spacing w:after="0" w:line="240" w:lineRule="auto"/>
        <w:ind w:left="-284" w:right="-284"/>
        <w:jc w:val="center"/>
        <w:rPr>
          <w:sz w:val="24"/>
        </w:rPr>
      </w:pPr>
    </w:p>
    <w:p w:rsidR="00263D07" w:rsidRDefault="00263D07" w:rsidP="00263D07">
      <w:pPr>
        <w:spacing w:after="0" w:line="240" w:lineRule="auto"/>
        <w:ind w:left="-284" w:right="-284"/>
        <w:jc w:val="center"/>
        <w:rPr>
          <w:sz w:val="24"/>
        </w:rPr>
      </w:pPr>
    </w:p>
    <w:p w:rsidR="00D67F4B" w:rsidRPr="00DB7637" w:rsidRDefault="00D67F4B" w:rsidP="00263D0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ДОГОВОР №_____</w:t>
      </w:r>
    </w:p>
    <w:p w:rsidR="00D67F4B" w:rsidRPr="00DB7637" w:rsidRDefault="00D67F4B" w:rsidP="00263D0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Об оказании платных образовательных услуг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г.</w:t>
      </w:r>
      <w:r w:rsidR="005605BA">
        <w:rPr>
          <w:rFonts w:ascii="Times New Roman" w:hAnsi="Times New Roman" w:cs="Times New Roman"/>
          <w:color w:val="000000" w:themeColor="text1" w:themeShade="BF"/>
        </w:rPr>
        <w:t xml:space="preserve"> </w:t>
      </w:r>
      <w:r w:rsidRPr="00DB7637">
        <w:rPr>
          <w:rFonts w:ascii="Times New Roman" w:hAnsi="Times New Roman" w:cs="Times New Roman"/>
          <w:color w:val="000000" w:themeColor="text1" w:themeShade="BF"/>
        </w:rPr>
        <w:t xml:space="preserve">Туринск                                                              </w:t>
      </w:r>
      <w:r>
        <w:rPr>
          <w:rFonts w:ascii="Times New Roman" w:hAnsi="Times New Roman" w:cs="Times New Roman"/>
          <w:color w:val="000000" w:themeColor="text1" w:themeShade="BF"/>
        </w:rPr>
        <w:t xml:space="preserve"> </w:t>
      </w:r>
      <w:r w:rsidR="005605BA">
        <w:rPr>
          <w:rFonts w:ascii="Times New Roman" w:hAnsi="Times New Roman" w:cs="Times New Roman"/>
          <w:color w:val="000000" w:themeColor="text1" w:themeShade="BF"/>
        </w:rPr>
        <w:t xml:space="preserve">                           </w:t>
      </w:r>
      <w:r w:rsidR="00B170F0">
        <w:rPr>
          <w:rFonts w:ascii="Times New Roman" w:hAnsi="Times New Roman" w:cs="Times New Roman"/>
          <w:color w:val="000000" w:themeColor="text1" w:themeShade="BF"/>
        </w:rPr>
        <w:t xml:space="preserve">                           «7</w:t>
      </w:r>
      <w:r>
        <w:rPr>
          <w:rFonts w:ascii="Times New Roman" w:hAnsi="Times New Roman" w:cs="Times New Roman"/>
          <w:color w:val="000000" w:themeColor="text1" w:themeShade="BF"/>
        </w:rPr>
        <w:t xml:space="preserve">»  </w:t>
      </w:r>
      <w:r w:rsidR="00B170F0">
        <w:rPr>
          <w:rFonts w:ascii="Times New Roman" w:hAnsi="Times New Roman" w:cs="Times New Roman"/>
          <w:color w:val="000000" w:themeColor="text1" w:themeShade="BF"/>
        </w:rPr>
        <w:t>мая</w:t>
      </w:r>
      <w:r>
        <w:rPr>
          <w:rFonts w:ascii="Times New Roman" w:hAnsi="Times New Roman" w:cs="Times New Roman"/>
          <w:color w:val="000000" w:themeColor="text1" w:themeShade="BF"/>
        </w:rPr>
        <w:t xml:space="preserve"> </w:t>
      </w:r>
      <w:r w:rsidR="00572A98">
        <w:rPr>
          <w:rFonts w:ascii="Times New Roman" w:hAnsi="Times New Roman" w:cs="Times New Roman"/>
          <w:color w:val="000000" w:themeColor="text1" w:themeShade="BF"/>
        </w:rPr>
        <w:t>202</w:t>
      </w:r>
      <w:r w:rsidR="008E67B7">
        <w:rPr>
          <w:rFonts w:ascii="Times New Roman" w:hAnsi="Times New Roman" w:cs="Times New Roman"/>
          <w:color w:val="000000" w:themeColor="text1" w:themeShade="BF"/>
        </w:rPr>
        <w:t>5</w:t>
      </w:r>
      <w:r>
        <w:rPr>
          <w:rFonts w:ascii="Times New Roman" w:hAnsi="Times New Roman" w:cs="Times New Roman"/>
          <w:color w:val="000000" w:themeColor="text1" w:themeShade="BF"/>
        </w:rPr>
        <w:t xml:space="preserve"> </w:t>
      </w:r>
      <w:r w:rsidRPr="00DB7637">
        <w:rPr>
          <w:rFonts w:ascii="Times New Roman" w:hAnsi="Times New Roman" w:cs="Times New Roman"/>
          <w:color w:val="000000" w:themeColor="text1" w:themeShade="BF"/>
        </w:rPr>
        <w:t>г.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</w:p>
    <w:p w:rsidR="00D67F4B" w:rsidRPr="00DB7637" w:rsidRDefault="00D67F4B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 xml:space="preserve">Муниципальное автономное образовательное учреждение дополнительного образования Центр дополнительного образования </w:t>
      </w:r>
      <w:r>
        <w:rPr>
          <w:rFonts w:ascii="Times New Roman" w:hAnsi="Times New Roman" w:cs="Times New Roman"/>
          <w:color w:val="000000" w:themeColor="text1" w:themeShade="BF"/>
        </w:rPr>
        <w:t>«Спект</w:t>
      </w:r>
      <w:r w:rsidR="00AF5EC7">
        <w:rPr>
          <w:rFonts w:ascii="Times New Roman" w:hAnsi="Times New Roman" w:cs="Times New Roman"/>
          <w:color w:val="000000" w:themeColor="text1" w:themeShade="BF"/>
        </w:rPr>
        <w:t>р»</w:t>
      </w:r>
      <w:r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 (лицензия №18937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   выдана Министерством общего и профессионального образов</w:t>
      </w:r>
      <w:r w:rsidR="00B170F0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ания Свердловской области </w:t>
      </w:r>
      <w:r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от 16 августа 2016</w:t>
      </w:r>
      <w:r w:rsidR="00B170F0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года), 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(в дальнейшем </w:t>
      </w:r>
      <w:r w:rsidRPr="00DB7637">
        <w:rPr>
          <w:rFonts w:ascii="Times New Roman" w:eastAsia="Times New Roman" w:hAnsi="Times New Roman" w:cs="Times New Roman"/>
          <w:b/>
          <w:color w:val="000000" w:themeColor="text1" w:themeShade="BF"/>
          <w:spacing w:val="8"/>
          <w:lang w:eastAsia="ru-RU"/>
        </w:rPr>
        <w:t>Исполнитель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spacing w:val="8"/>
          <w:lang w:eastAsia="ru-RU"/>
        </w:rPr>
        <w:t xml:space="preserve">), в лице </w:t>
      </w:r>
      <w:r w:rsidRPr="00A641DA">
        <w:rPr>
          <w:rFonts w:ascii="Times New Roman" w:eastAsia="Times New Roman" w:hAnsi="Times New Roman" w:cs="Times New Roman"/>
          <w:b/>
          <w:color w:val="000000" w:themeColor="text1" w:themeShade="BF"/>
          <w:spacing w:val="8"/>
          <w:lang w:eastAsia="ru-RU"/>
        </w:rPr>
        <w:t xml:space="preserve">директора </w:t>
      </w:r>
      <w:r w:rsidR="008E67B7">
        <w:rPr>
          <w:rFonts w:ascii="Times New Roman" w:eastAsia="Times New Roman" w:hAnsi="Times New Roman" w:cs="Times New Roman"/>
          <w:b/>
          <w:color w:val="000000" w:themeColor="text1" w:themeShade="BF"/>
          <w:spacing w:val="8"/>
          <w:lang w:eastAsia="ru-RU"/>
        </w:rPr>
        <w:t>Белоусовой Елены Владимировны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, 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spacing w:val="-1"/>
          <w:lang w:eastAsia="ru-RU"/>
        </w:rPr>
        <w:t>де</w:t>
      </w:r>
      <w:r w:rsidR="00B170F0">
        <w:rPr>
          <w:rFonts w:ascii="Times New Roman" w:eastAsia="Times New Roman" w:hAnsi="Times New Roman" w:cs="Times New Roman"/>
          <w:color w:val="000000" w:themeColor="text1" w:themeShade="BF"/>
          <w:spacing w:val="-1"/>
          <w:lang w:eastAsia="ru-RU"/>
        </w:rPr>
        <w:t xml:space="preserve">йствующей на основании Устава, 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spacing w:val="-1"/>
          <w:lang w:eastAsia="ru-RU"/>
        </w:rPr>
        <w:t>с одной стороны и гражданин (гражданка)</w:t>
      </w:r>
    </w:p>
    <w:p w:rsidR="00D67F4B" w:rsidRPr="00DB7637" w:rsidRDefault="00D67F4B" w:rsidP="00263D07">
      <w:pPr>
        <w:widowControl w:val="0"/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</w:p>
    <w:p w:rsidR="00D67F4B" w:rsidRPr="00DB7637" w:rsidRDefault="00D67F4B" w:rsidP="00263D07">
      <w:pPr>
        <w:widowControl w:val="0"/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_____________________________________________________________________________</w:t>
      </w:r>
    </w:p>
    <w:p w:rsidR="00D67F4B" w:rsidRPr="00DB7637" w:rsidRDefault="00D67F4B" w:rsidP="00263D07">
      <w:pPr>
        <w:widowControl w:val="0"/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color w:val="000000" w:themeColor="text1" w:themeShade="BF"/>
          <w:vertAlign w:val="superscript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vertAlign w:val="superscript"/>
          <w:lang w:eastAsia="ru-RU"/>
        </w:rPr>
        <w:t xml:space="preserve">(Ф.И.О.) 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 (в дальнейшем «</w:t>
      </w:r>
      <w:r w:rsidRPr="00DB7637">
        <w:rPr>
          <w:rFonts w:ascii="Times New Roman" w:eastAsia="Times New Roman" w:hAnsi="Times New Roman" w:cs="Times New Roman"/>
          <w:b/>
          <w:color w:val="000000" w:themeColor="text1" w:themeShade="BF"/>
          <w:lang w:eastAsia="ru-RU"/>
        </w:rPr>
        <w:t>Заказчик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»), с другой стороны, заключили настоящий договор о нижеследующем:</w:t>
      </w:r>
    </w:p>
    <w:p w:rsidR="00D67F4B" w:rsidRPr="00DB7637" w:rsidRDefault="00D67F4B" w:rsidP="00263D07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1. Предмет договора</w:t>
      </w:r>
    </w:p>
    <w:p w:rsidR="00D67F4B" w:rsidRPr="00B170F0" w:rsidRDefault="00D67F4B" w:rsidP="00263D07">
      <w:pPr>
        <w:pStyle w:val="a3"/>
        <w:ind w:left="-284" w:right="-284"/>
        <w:rPr>
          <w:rFonts w:ascii="Times New Roman" w:hAnsi="Times New Roman"/>
          <w:b/>
          <w:color w:val="1A1A1A" w:themeColor="background1" w:themeShade="1A"/>
          <w:sz w:val="24"/>
        </w:rPr>
      </w:pPr>
      <w:r w:rsidRPr="00DB7637">
        <w:rPr>
          <w:rFonts w:ascii="Times New Roman" w:hAnsi="Times New Roman"/>
          <w:color w:val="000000" w:themeColor="text1" w:themeShade="BF"/>
          <w:lang w:eastAsia="ru-RU"/>
        </w:rPr>
        <w:t xml:space="preserve">1.1. Заказчик поручает, а Исполнитель принимает на себя обязательства по проведению </w:t>
      </w:r>
      <w:r w:rsidR="00B170F0" w:rsidRPr="00B170F0">
        <w:rPr>
          <w:rFonts w:ascii="Times New Roman" w:hAnsi="Times New Roman"/>
          <w:b/>
          <w:color w:val="1A1A1A" w:themeColor="background1" w:themeShade="1A"/>
          <w:sz w:val="24"/>
        </w:rPr>
        <w:t>окружного за</w:t>
      </w:r>
      <w:r w:rsidR="00B170F0">
        <w:rPr>
          <w:rFonts w:ascii="Times New Roman" w:hAnsi="Times New Roman"/>
          <w:b/>
          <w:color w:val="1A1A1A" w:themeColor="background1" w:themeShade="1A"/>
          <w:sz w:val="24"/>
        </w:rPr>
        <w:t xml:space="preserve">очного конкурса творческих работ </w:t>
      </w:r>
      <w:r w:rsidR="00B170F0" w:rsidRPr="00B170F0">
        <w:rPr>
          <w:rFonts w:ascii="Times New Roman" w:hAnsi="Times New Roman"/>
          <w:b/>
          <w:color w:val="1A1A1A" w:themeColor="background1" w:themeShade="1A"/>
          <w:sz w:val="24"/>
        </w:rPr>
        <w:t>«Помни</w:t>
      </w:r>
      <w:r w:rsidR="00B170F0">
        <w:rPr>
          <w:rFonts w:ascii="Times New Roman" w:hAnsi="Times New Roman"/>
          <w:b/>
          <w:color w:val="1A1A1A" w:themeColor="background1" w:themeShade="1A"/>
          <w:sz w:val="24"/>
        </w:rPr>
        <w:t xml:space="preserve">т сердце, не забудет никогда», посвященного 80-летию победы в Великой </w:t>
      </w:r>
      <w:r w:rsidR="00B170F0" w:rsidRPr="00B170F0">
        <w:rPr>
          <w:rFonts w:ascii="Times New Roman" w:hAnsi="Times New Roman"/>
          <w:b/>
          <w:color w:val="1A1A1A" w:themeColor="background1" w:themeShade="1A"/>
          <w:sz w:val="24"/>
        </w:rPr>
        <w:t xml:space="preserve">Отечественной войне.  </w:t>
      </w:r>
    </w:p>
    <w:p w:rsidR="00D67F4B" w:rsidRPr="00AC267C" w:rsidRDefault="00D67F4B" w:rsidP="00263D0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1.2. Дата оказания услуг – </w:t>
      </w:r>
      <w:r w:rsidR="00B170F0">
        <w:rPr>
          <w:rFonts w:ascii="Times New Roman" w:eastAsia="Times New Roman" w:hAnsi="Times New Roman" w:cs="Times New Roman"/>
          <w:b/>
          <w:color w:val="000000" w:themeColor="text1" w:themeShade="BF"/>
          <w:lang w:eastAsia="ru-RU"/>
        </w:rPr>
        <w:t>07.05</w:t>
      </w:r>
      <w:r w:rsidR="008E67B7">
        <w:rPr>
          <w:rFonts w:ascii="Times New Roman" w:eastAsia="Times New Roman" w:hAnsi="Times New Roman" w:cs="Times New Roman"/>
          <w:b/>
          <w:color w:val="000000" w:themeColor="text1" w:themeShade="BF"/>
          <w:lang w:eastAsia="ru-RU"/>
        </w:rPr>
        <w:t>.2025</w:t>
      </w:r>
      <w:r>
        <w:rPr>
          <w:rFonts w:ascii="Times New Roman" w:eastAsia="Times New Roman" w:hAnsi="Times New Roman" w:cs="Times New Roman"/>
          <w:b/>
          <w:color w:val="000000" w:themeColor="text1" w:themeShade="BF"/>
          <w:lang w:eastAsia="ru-RU"/>
        </w:rPr>
        <w:t xml:space="preserve"> </w:t>
      </w:r>
      <w:r w:rsidRPr="00AC267C">
        <w:rPr>
          <w:rFonts w:ascii="Times New Roman" w:eastAsia="Times New Roman" w:hAnsi="Times New Roman" w:cs="Times New Roman"/>
          <w:b/>
          <w:color w:val="000000" w:themeColor="text1" w:themeShade="BF"/>
          <w:lang w:eastAsia="ru-RU"/>
        </w:rPr>
        <w:t>г.</w:t>
      </w:r>
    </w:p>
    <w:p w:rsidR="00D67F4B" w:rsidRPr="00DB7637" w:rsidRDefault="00D67F4B" w:rsidP="00263D07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2. Обязательства и права сторон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  <w:lang w:eastAsia="ru-RU"/>
        </w:rPr>
        <w:t>2.1</w:t>
      </w:r>
      <w:r w:rsidRPr="00DB7637">
        <w:rPr>
          <w:rFonts w:ascii="Times New Roman" w:hAnsi="Times New Roman" w:cs="Times New Roman"/>
          <w:color w:val="000000" w:themeColor="text1" w:themeShade="BF"/>
        </w:rPr>
        <w:t>. Исполнитель обязуется: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2.2.1. оказывать Услуги качественно и в согласованные Сторонами сроки;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2.1.2. ознакомить Заказчика с программой проведения выставки-конкурса;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2.2. Исполнитель имеет право: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2.2.1. не оказывать услуги, в случае неисполнения Заказчиком обязательств по оплате, предусмотренных пунктом 3.1., 3.2. настоящего договора.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2.3. Заказчик обязуется: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2.3.1. оплатить Услуги Исполнителя в порядке и сроки, предусмотренные настоящим Договором;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2.3.2. предоставить Исполнителю необходимую для исполнения настоящего Договора информацию и материалы;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2.3.3. бережно относится к имуществу Исполнителя, используемому в учебном процессе, и в случае причинения ущерба возместить его стоимость в соответствии с законодательством Российской Федерации.</w:t>
      </w:r>
    </w:p>
    <w:p w:rsidR="00D67F4B" w:rsidRPr="00DB7637" w:rsidRDefault="00D67F4B" w:rsidP="00263D0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3. Стоимость услуг и порядок расчета</w:t>
      </w:r>
    </w:p>
    <w:p w:rsidR="00D67F4B" w:rsidRPr="00DB7637" w:rsidRDefault="00D67F4B" w:rsidP="00263D0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 xml:space="preserve">3.1. Стоимость участия Заказчика по настоящему Договору </w:t>
      </w:r>
      <w:r w:rsidR="003F110F" w:rsidRPr="00DB7637">
        <w:rPr>
          <w:rFonts w:ascii="Times New Roman" w:hAnsi="Times New Roman" w:cs="Times New Roman"/>
          <w:color w:val="000000" w:themeColor="text1" w:themeShade="BF"/>
        </w:rPr>
        <w:t xml:space="preserve">составляет </w:t>
      </w:r>
      <w:r w:rsidR="00D15CA2">
        <w:rPr>
          <w:rFonts w:ascii="Times New Roman" w:hAnsi="Times New Roman" w:cs="Times New Roman"/>
          <w:color w:val="000000" w:themeColor="text1" w:themeShade="BF"/>
        </w:rPr>
        <w:t>4</w:t>
      </w:r>
      <w:r w:rsidR="00572A98">
        <w:rPr>
          <w:rFonts w:ascii="Times New Roman" w:hAnsi="Times New Roman" w:cs="Times New Roman"/>
          <w:color w:val="000000" w:themeColor="text1" w:themeShade="BF"/>
        </w:rPr>
        <w:t>50</w:t>
      </w:r>
      <w:r w:rsidR="00884CE3">
        <w:rPr>
          <w:rFonts w:ascii="Times New Roman" w:hAnsi="Times New Roman" w:cs="Times New Roman"/>
          <w:b/>
          <w:color w:val="000000" w:themeColor="text1" w:themeShade="BF"/>
        </w:rPr>
        <w:t xml:space="preserve"> рубл</w:t>
      </w:r>
      <w:r w:rsidR="003F110F">
        <w:rPr>
          <w:rFonts w:ascii="Times New Roman" w:hAnsi="Times New Roman" w:cs="Times New Roman"/>
          <w:b/>
          <w:color w:val="000000" w:themeColor="text1" w:themeShade="BF"/>
        </w:rPr>
        <w:t>ей</w:t>
      </w:r>
      <w:r w:rsidR="00884CE3">
        <w:rPr>
          <w:rFonts w:ascii="Times New Roman" w:hAnsi="Times New Roman" w:cs="Times New Roman"/>
          <w:b/>
          <w:color w:val="000000" w:themeColor="text1" w:themeShade="BF"/>
        </w:rPr>
        <w:t xml:space="preserve"> 0</w:t>
      </w:r>
      <w:r w:rsidRPr="00AC267C">
        <w:rPr>
          <w:rFonts w:ascii="Times New Roman" w:hAnsi="Times New Roman" w:cs="Times New Roman"/>
          <w:b/>
          <w:color w:val="000000" w:themeColor="text1" w:themeShade="BF"/>
        </w:rPr>
        <w:t>0</w:t>
      </w:r>
      <w:r>
        <w:rPr>
          <w:rFonts w:ascii="Times New Roman" w:hAnsi="Times New Roman" w:cs="Times New Roman"/>
          <w:b/>
          <w:color w:val="000000" w:themeColor="text1" w:themeShade="BF"/>
        </w:rPr>
        <w:t xml:space="preserve"> </w:t>
      </w:r>
      <w:r w:rsidR="003F110F">
        <w:rPr>
          <w:rFonts w:ascii="Times New Roman" w:hAnsi="Times New Roman" w:cs="Times New Roman"/>
          <w:b/>
          <w:color w:val="000000" w:themeColor="text1" w:themeShade="BF"/>
        </w:rPr>
        <w:t xml:space="preserve">копеек </w:t>
      </w:r>
      <w:r w:rsidR="003F110F" w:rsidRPr="00AC267C">
        <w:rPr>
          <w:rFonts w:ascii="Times New Roman" w:hAnsi="Times New Roman" w:cs="Times New Roman"/>
          <w:b/>
          <w:color w:val="000000" w:themeColor="text1" w:themeShade="BF"/>
        </w:rPr>
        <w:t>(</w:t>
      </w:r>
      <w:r w:rsidR="00D15CA2">
        <w:rPr>
          <w:rFonts w:ascii="Times New Roman" w:hAnsi="Times New Roman" w:cs="Times New Roman"/>
          <w:b/>
          <w:color w:val="000000" w:themeColor="text1" w:themeShade="BF"/>
        </w:rPr>
        <w:t>четыреста</w:t>
      </w:r>
      <w:r w:rsidR="00572A98">
        <w:rPr>
          <w:rFonts w:ascii="Times New Roman" w:hAnsi="Times New Roman" w:cs="Times New Roman"/>
          <w:b/>
          <w:color w:val="000000" w:themeColor="text1" w:themeShade="BF"/>
        </w:rPr>
        <w:t xml:space="preserve"> пятьдесят</w:t>
      </w:r>
      <w:r w:rsidR="00884CE3">
        <w:rPr>
          <w:rFonts w:ascii="Times New Roman" w:hAnsi="Times New Roman" w:cs="Times New Roman"/>
          <w:b/>
          <w:color w:val="000000" w:themeColor="text1" w:themeShade="BF"/>
        </w:rPr>
        <w:t>) рублей 0</w:t>
      </w:r>
      <w:r w:rsidRPr="00AC267C">
        <w:rPr>
          <w:rFonts w:ascii="Times New Roman" w:hAnsi="Times New Roman" w:cs="Times New Roman"/>
          <w:b/>
          <w:color w:val="000000" w:themeColor="text1" w:themeShade="BF"/>
        </w:rPr>
        <w:t>0</w:t>
      </w:r>
      <w:r>
        <w:rPr>
          <w:rFonts w:ascii="Times New Roman" w:hAnsi="Times New Roman" w:cs="Times New Roman"/>
          <w:b/>
          <w:color w:val="000000" w:themeColor="text1" w:themeShade="BF"/>
        </w:rPr>
        <w:t xml:space="preserve"> </w:t>
      </w:r>
      <w:r w:rsidR="003F110F">
        <w:rPr>
          <w:rFonts w:ascii="Times New Roman" w:hAnsi="Times New Roman" w:cs="Times New Roman"/>
          <w:b/>
          <w:color w:val="000000" w:themeColor="text1" w:themeShade="BF"/>
        </w:rPr>
        <w:t xml:space="preserve">копеек </w:t>
      </w:r>
      <w:r w:rsidR="003F110F" w:rsidRPr="00AC267C">
        <w:rPr>
          <w:rFonts w:ascii="Times New Roman" w:hAnsi="Times New Roman" w:cs="Times New Roman"/>
          <w:b/>
          <w:color w:val="000000" w:themeColor="text1" w:themeShade="BF"/>
        </w:rPr>
        <w:t>за</w:t>
      </w:r>
      <w:r w:rsidRPr="00AC267C">
        <w:rPr>
          <w:rFonts w:ascii="Times New Roman" w:hAnsi="Times New Roman" w:cs="Times New Roman"/>
          <w:b/>
          <w:color w:val="000000" w:themeColor="text1" w:themeShade="BF"/>
        </w:rPr>
        <w:t xml:space="preserve"> одного человека</w:t>
      </w:r>
      <w:r w:rsidRPr="00DB7637">
        <w:rPr>
          <w:rFonts w:ascii="Times New Roman" w:hAnsi="Times New Roman" w:cs="Times New Roman"/>
          <w:color w:val="000000" w:themeColor="text1" w:themeShade="BF"/>
        </w:rPr>
        <w:t xml:space="preserve"> (слушателя), НДС не облагается;</w:t>
      </w:r>
      <w:r>
        <w:rPr>
          <w:rFonts w:ascii="Times New Roman" w:hAnsi="Times New Roman" w:cs="Times New Roman"/>
          <w:color w:val="000000" w:themeColor="text1" w:themeShade="BF"/>
        </w:rPr>
        <w:t xml:space="preserve"> </w:t>
      </w:r>
    </w:p>
    <w:p w:rsidR="00D67F4B" w:rsidRPr="00DB7637" w:rsidRDefault="00D67F4B" w:rsidP="00263D0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3.2. Заказчик производит полную предварительную плату за участие путем внесения денежных средств на</w:t>
      </w:r>
      <w:r>
        <w:rPr>
          <w:rFonts w:ascii="Times New Roman" w:hAnsi="Times New Roman" w:cs="Times New Roman"/>
          <w:color w:val="000000" w:themeColor="text1" w:themeShade="BF"/>
        </w:rPr>
        <w:t xml:space="preserve"> </w:t>
      </w:r>
      <w:r w:rsidRPr="00DB7637">
        <w:rPr>
          <w:rFonts w:ascii="Times New Roman" w:hAnsi="Times New Roman" w:cs="Times New Roman"/>
          <w:color w:val="000000" w:themeColor="text1" w:themeShade="BF"/>
        </w:rPr>
        <w:t xml:space="preserve">лицевой счет Исполнителя в </w:t>
      </w:r>
      <w:r>
        <w:rPr>
          <w:rFonts w:ascii="Times New Roman" w:hAnsi="Times New Roman" w:cs="Times New Roman"/>
          <w:color w:val="000000" w:themeColor="text1" w:themeShade="BF"/>
        </w:rPr>
        <w:t>отделениях Сбербанка. Организационный взнос за участие оплачивается на имя представителя образовательного учреждения, который будет присутствовать на выставке.</w:t>
      </w:r>
    </w:p>
    <w:p w:rsidR="00D67F4B" w:rsidRPr="00DB7637" w:rsidRDefault="00D67F4B" w:rsidP="00263D0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4. Ответственность сторон</w:t>
      </w:r>
    </w:p>
    <w:p w:rsidR="00D67F4B" w:rsidRPr="00DB7637" w:rsidRDefault="00D67F4B" w:rsidP="00263D0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4.1. За неисполнение или ненадлежащее исполнение сторонами своих обязательств по настоящему договору Стороны несут ответственность в  соответствии с действующим законодательством РФ;</w:t>
      </w:r>
    </w:p>
    <w:p w:rsidR="00D67F4B" w:rsidRPr="00DB7637" w:rsidRDefault="00D67F4B" w:rsidP="00263D0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4.2. Стороны освобождаются от ответственности за полное или частичное неисполнение обязательств непреодолимой силы;</w:t>
      </w:r>
    </w:p>
    <w:p w:rsidR="00572A98" w:rsidRDefault="00D67F4B" w:rsidP="00263D0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4.3. Все споры и разногласия по настоящему договору разрешаются путем переговоров между Сторонами. В случае если Стороны не придут к соглашению, споры подлежат рассмотрению в судебном порядке.</w:t>
      </w:r>
    </w:p>
    <w:p w:rsidR="00D67F4B" w:rsidRPr="00DB7637" w:rsidRDefault="00D67F4B" w:rsidP="00263D0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lastRenderedPageBreak/>
        <w:t>5.Срок действия договора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5.1.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договору;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5.2. Настоящий договор, может быть расторгнут в случае невыполнения обязательств одной из сторон или по взаимному согласию;</w:t>
      </w:r>
    </w:p>
    <w:p w:rsidR="00D67F4B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5.3. При невыполнении Исполнителем условий данного договора плата за обучение возвращается Заказчику полностью.</w:t>
      </w:r>
    </w:p>
    <w:p w:rsidR="00D67F4B" w:rsidRPr="00DB7637" w:rsidRDefault="00D67F4B" w:rsidP="00263D0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6. Заключительные положения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6.1. Договор составлен с учетом действующего законодательства и является документом для сторон, в том числе при решении споров между Исполнителем и Заказчиком в судебных и иных органах;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6.2. Взаимоотношения сторон, не оговоренные настоящим договором, регулируются нормами действующего законодательства Российской Федерации;</w:t>
      </w:r>
    </w:p>
    <w:p w:rsidR="00D67F4B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6.3. Договор составлен в 2-х экземплярах, по одному для каждой из сторон. Оба экземпляра Договора имеют одинаковую юридическую силу.</w:t>
      </w:r>
    </w:p>
    <w:p w:rsidR="005A1A9D" w:rsidRDefault="005A1A9D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</w:p>
    <w:p w:rsidR="00D67F4B" w:rsidRDefault="00D67F4B" w:rsidP="00263D0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7. Адреса и реквизиты сторон</w:t>
      </w:r>
    </w:p>
    <w:p w:rsidR="00D15CA2" w:rsidRPr="00DB7637" w:rsidRDefault="00D15CA2" w:rsidP="00263D0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color w:val="000000" w:themeColor="text1" w:themeShade="BF"/>
        </w:rPr>
      </w:pPr>
    </w:p>
    <w:tbl>
      <w:tblPr>
        <w:tblW w:w="10006" w:type="dxa"/>
        <w:tblLook w:val="01E0" w:firstRow="1" w:lastRow="1" w:firstColumn="1" w:lastColumn="1" w:noHBand="0" w:noVBand="0"/>
      </w:tblPr>
      <w:tblGrid>
        <w:gridCol w:w="5353"/>
        <w:gridCol w:w="4653"/>
      </w:tblGrid>
      <w:tr w:rsidR="00D67F4B" w:rsidRPr="00DB7637" w:rsidTr="00AF5EC7">
        <w:trPr>
          <w:trHeight w:val="4748"/>
        </w:trPr>
        <w:tc>
          <w:tcPr>
            <w:tcW w:w="5353" w:type="dxa"/>
          </w:tcPr>
          <w:p w:rsidR="00D15CA2" w:rsidRPr="00D15CA2" w:rsidRDefault="00D15CA2" w:rsidP="00AF5EC7">
            <w:pPr>
              <w:autoSpaceDN w:val="0"/>
              <w:spacing w:after="0" w:line="240" w:lineRule="auto"/>
              <w:ind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Исполнитель:</w:t>
            </w:r>
          </w:p>
          <w:p w:rsidR="00D15CA2" w:rsidRPr="00D15CA2" w:rsidRDefault="00D15CA2" w:rsidP="00AF5EC7">
            <w:pPr>
              <w:autoSpaceDN w:val="0"/>
              <w:spacing w:after="0" w:line="240" w:lineRule="auto"/>
              <w:ind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 xml:space="preserve">Муниципальное автономное образовательное учреждение дополнительного образования Центр дополнительного образования «Спектр» </w:t>
            </w:r>
          </w:p>
          <w:p w:rsidR="00D15CA2" w:rsidRPr="00D15CA2" w:rsidRDefault="00D15CA2" w:rsidP="00AF5EC7">
            <w:pPr>
              <w:autoSpaceDN w:val="0"/>
              <w:spacing w:after="0" w:line="240" w:lineRule="auto"/>
              <w:ind w:right="-284"/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  <w:t>Адрес: 623900 Свердловская область, Туринский район, г. Туринск, ул.</w:t>
            </w:r>
            <w:r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  <w:t xml:space="preserve"> </w:t>
            </w:r>
            <w:r w:rsidRPr="00D15CA2"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  <w:t xml:space="preserve">Ленина, 33 </w:t>
            </w:r>
          </w:p>
          <w:p w:rsidR="00D15CA2" w:rsidRPr="00D15CA2" w:rsidRDefault="00D15CA2" w:rsidP="00AF5EC7">
            <w:pPr>
              <w:autoSpaceDN w:val="0"/>
              <w:spacing w:after="0" w:line="240" w:lineRule="auto"/>
              <w:ind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Тел/факс. (34349) 2-13-52</w:t>
            </w:r>
          </w:p>
          <w:p w:rsidR="00D15CA2" w:rsidRPr="00D15CA2" w:rsidRDefault="00D15CA2" w:rsidP="00AF5EC7">
            <w:pPr>
              <w:autoSpaceDN w:val="0"/>
              <w:spacing w:after="0" w:line="240" w:lineRule="auto"/>
              <w:ind w:right="-284"/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  <w:t xml:space="preserve">ОГРН 1086656000420                                                             </w:t>
            </w:r>
          </w:p>
          <w:p w:rsidR="00D15CA2" w:rsidRPr="00D15CA2" w:rsidRDefault="00D15CA2" w:rsidP="00AF5EC7">
            <w:pPr>
              <w:autoSpaceDN w:val="0"/>
              <w:spacing w:after="0" w:line="240" w:lineRule="auto"/>
              <w:ind w:right="-284"/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  <w:t>ИНН 6656019278</w:t>
            </w:r>
          </w:p>
          <w:p w:rsidR="00D15CA2" w:rsidRPr="00D15CA2" w:rsidRDefault="00D15CA2" w:rsidP="00AF5EC7">
            <w:pPr>
              <w:autoSpaceDN w:val="0"/>
              <w:spacing w:after="0" w:line="240" w:lineRule="auto"/>
              <w:ind w:right="-284"/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  <w:t>КПП 667601001</w:t>
            </w:r>
          </w:p>
          <w:p w:rsidR="00D15CA2" w:rsidRPr="00D15CA2" w:rsidRDefault="00D15CA2" w:rsidP="00AF5EC7">
            <w:pPr>
              <w:spacing w:after="0" w:line="240" w:lineRule="auto"/>
              <w:ind w:right="-284"/>
              <w:rPr>
                <w:rFonts w:ascii="Liberation Serif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hAnsi="Liberation Serif" w:cs="Times New Roman"/>
                <w:color w:val="000000" w:themeColor="text1" w:themeShade="BF"/>
              </w:rPr>
              <w:t xml:space="preserve">К/счет 03234643655560006200  </w:t>
            </w:r>
          </w:p>
          <w:p w:rsidR="00D15CA2" w:rsidRPr="00D15CA2" w:rsidRDefault="00D15CA2" w:rsidP="00AF5EC7">
            <w:pPr>
              <w:autoSpaceDN w:val="0"/>
              <w:spacing w:after="0" w:line="240" w:lineRule="auto"/>
              <w:ind w:right="-284"/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  <w:t>БИК 016577551 Уральская ГУ Банка России, г.</w:t>
            </w:r>
            <w:r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  <w:t xml:space="preserve"> </w:t>
            </w:r>
            <w:r w:rsidRPr="00D15CA2"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  <w:t>Екатеринбург</w:t>
            </w:r>
          </w:p>
          <w:p w:rsidR="00D15CA2" w:rsidRPr="00D15CA2" w:rsidRDefault="00D15CA2" w:rsidP="00AF5EC7">
            <w:pPr>
              <w:autoSpaceDN w:val="0"/>
              <w:spacing w:after="0" w:line="240" w:lineRule="auto"/>
              <w:ind w:right="-284"/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  <w:t>л/с 32906001070 Финансовое Управление Администрации Туринского муниципального округа</w:t>
            </w:r>
          </w:p>
          <w:p w:rsidR="00D15CA2" w:rsidRPr="00D15CA2" w:rsidRDefault="00D15CA2" w:rsidP="00AF5EC7">
            <w:pPr>
              <w:autoSpaceDN w:val="0"/>
              <w:spacing w:after="0" w:line="240" w:lineRule="auto"/>
              <w:ind w:right="-284"/>
              <w:rPr>
                <w:rFonts w:ascii="Liberation Serif" w:eastAsia="Times New Roman" w:hAnsi="Liberation Serif" w:cs="Times New Roman"/>
                <w:bCs/>
                <w:color w:val="000000" w:themeColor="text1" w:themeShade="BF"/>
              </w:rPr>
            </w:pPr>
          </w:p>
          <w:p w:rsidR="00D15CA2" w:rsidRPr="00D15CA2" w:rsidRDefault="00D15CA2" w:rsidP="00AF5EC7">
            <w:pPr>
              <w:autoSpaceDN w:val="0"/>
              <w:spacing w:after="0" w:line="240" w:lineRule="auto"/>
              <w:ind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Директор ___________ Е.В. Белоусова</w:t>
            </w:r>
          </w:p>
          <w:p w:rsidR="00D67F4B" w:rsidRPr="00D15CA2" w:rsidRDefault="00D67F4B" w:rsidP="00263D07">
            <w:pPr>
              <w:autoSpaceDN w:val="0"/>
              <w:spacing w:after="0" w:line="240" w:lineRule="auto"/>
              <w:ind w:left="-284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</w:p>
        </w:tc>
        <w:tc>
          <w:tcPr>
            <w:tcW w:w="4653" w:type="dxa"/>
          </w:tcPr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Заказчик: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Ф.И.О._____________________________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___________________________________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___________________________________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Паспорт: серия ________№____________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Выдан _____________________________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___________________________________</w:t>
            </w: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br/>
              <w:t>____________________________________</w:t>
            </w: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br/>
              <w:t>____________________________________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Дата выдачи _________________________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Адрес: ______________________________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____________________________________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____________________________________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Контактный телефон: _________________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____________________________________</w:t>
            </w:r>
          </w:p>
          <w:p w:rsidR="00D67F4B" w:rsidRPr="00D15CA2" w:rsidRDefault="00D67F4B" w:rsidP="00AF5EC7">
            <w:pPr>
              <w:autoSpaceDN w:val="0"/>
              <w:spacing w:after="0" w:line="240" w:lineRule="auto"/>
              <w:ind w:left="167" w:right="-284"/>
              <w:rPr>
                <w:rFonts w:ascii="Liberation Serif" w:eastAsia="Times New Roman" w:hAnsi="Liberation Serif" w:cs="Times New Roman"/>
                <w:color w:val="000000" w:themeColor="text1" w:themeShade="BF"/>
              </w:rPr>
            </w:pPr>
            <w:r w:rsidRPr="00D15CA2">
              <w:rPr>
                <w:rFonts w:ascii="Liberation Serif" w:eastAsia="Times New Roman" w:hAnsi="Liberation Serif" w:cs="Times New Roman"/>
                <w:color w:val="000000" w:themeColor="text1" w:themeShade="BF"/>
              </w:rPr>
              <w:t>Подпись _________/___________________/</w:t>
            </w:r>
          </w:p>
        </w:tc>
      </w:tr>
    </w:tbl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</w:p>
    <w:p w:rsidR="00D67F4B" w:rsidRPr="00DB7637" w:rsidRDefault="00D67F4B" w:rsidP="00263D0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Акт</w:t>
      </w:r>
    </w:p>
    <w:p w:rsidR="00D67F4B" w:rsidRPr="00DB7637" w:rsidRDefault="00D67F4B" w:rsidP="00263D0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>к договору № ____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hAnsi="Times New Roman" w:cs="Times New Roman"/>
          <w:color w:val="000000" w:themeColor="text1" w:themeShade="BF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 xml:space="preserve">г. Туринск                                                                               </w:t>
      </w:r>
      <w:r>
        <w:rPr>
          <w:rFonts w:ascii="Times New Roman" w:hAnsi="Times New Roman" w:cs="Times New Roman"/>
          <w:color w:val="000000" w:themeColor="text1" w:themeShade="BF"/>
        </w:rPr>
        <w:t xml:space="preserve">            </w:t>
      </w:r>
      <w:r w:rsidR="00B170F0">
        <w:rPr>
          <w:rFonts w:ascii="Times New Roman" w:hAnsi="Times New Roman" w:cs="Times New Roman"/>
          <w:color w:val="000000" w:themeColor="text1" w:themeShade="BF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 w:themeShade="BF"/>
        </w:rPr>
        <w:t>«</w:t>
      </w:r>
      <w:r w:rsidR="00B170F0">
        <w:rPr>
          <w:rFonts w:ascii="Times New Roman" w:hAnsi="Times New Roman" w:cs="Times New Roman"/>
          <w:color w:val="000000" w:themeColor="text1" w:themeShade="BF"/>
        </w:rPr>
        <w:t>07» мая</w:t>
      </w:r>
      <w:r w:rsidR="00D1128E">
        <w:rPr>
          <w:rFonts w:ascii="Times New Roman" w:hAnsi="Times New Roman" w:cs="Times New Roman"/>
          <w:color w:val="000000" w:themeColor="text1" w:themeShade="BF"/>
        </w:rPr>
        <w:t xml:space="preserve"> </w:t>
      </w:r>
      <w:r w:rsidR="00D15CA2">
        <w:rPr>
          <w:rFonts w:ascii="Times New Roman" w:hAnsi="Times New Roman" w:cs="Times New Roman"/>
          <w:color w:val="000000" w:themeColor="text1" w:themeShade="BF"/>
        </w:rPr>
        <w:t>2025</w:t>
      </w:r>
      <w:r w:rsidRPr="00DB7637">
        <w:rPr>
          <w:rFonts w:ascii="Times New Roman" w:hAnsi="Times New Roman" w:cs="Times New Roman"/>
          <w:color w:val="000000" w:themeColor="text1" w:themeShade="BF"/>
        </w:rPr>
        <w:t xml:space="preserve"> г.   </w:t>
      </w:r>
    </w:p>
    <w:p w:rsidR="00D67F4B" w:rsidRPr="00DB7637" w:rsidRDefault="00D67F4B" w:rsidP="00263D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hAnsi="Times New Roman" w:cs="Times New Roman"/>
          <w:color w:val="000000" w:themeColor="text1" w:themeShade="BF"/>
        </w:rPr>
        <w:t xml:space="preserve">               Муниципальное автономное образовательное учреждение дополнительного образования Центр допол</w:t>
      </w:r>
      <w:r w:rsidR="00AF5EC7">
        <w:rPr>
          <w:rFonts w:ascii="Times New Roman" w:hAnsi="Times New Roman" w:cs="Times New Roman"/>
          <w:color w:val="000000" w:themeColor="text1" w:themeShade="BF"/>
        </w:rPr>
        <w:t xml:space="preserve">нительного образования «Спектр» </w:t>
      </w:r>
      <w:r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(лицензия №18937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   выдана Министерством общего и профессионального образов</w:t>
      </w:r>
      <w:r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ания Свердловск</w:t>
      </w:r>
      <w:r w:rsidR="00D15CA2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ой области </w:t>
      </w:r>
      <w:r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от 16 августа 2016</w:t>
      </w:r>
      <w:r w:rsidR="00D15CA2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года),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 (в дальнейшем </w:t>
      </w:r>
      <w:r w:rsidRPr="00DB7637">
        <w:rPr>
          <w:rFonts w:ascii="Times New Roman" w:eastAsia="Times New Roman" w:hAnsi="Times New Roman" w:cs="Times New Roman"/>
          <w:b/>
          <w:color w:val="000000" w:themeColor="text1" w:themeShade="BF"/>
          <w:spacing w:val="8"/>
          <w:lang w:eastAsia="ru-RU"/>
        </w:rPr>
        <w:t>Исполнитель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spacing w:val="8"/>
          <w:lang w:eastAsia="ru-RU"/>
        </w:rPr>
        <w:t xml:space="preserve">), в лице </w:t>
      </w:r>
      <w:r w:rsidRPr="00A641DA">
        <w:rPr>
          <w:rFonts w:ascii="Times New Roman" w:eastAsia="Times New Roman" w:hAnsi="Times New Roman" w:cs="Times New Roman"/>
          <w:b/>
          <w:color w:val="000000" w:themeColor="text1" w:themeShade="BF"/>
          <w:spacing w:val="8"/>
          <w:lang w:eastAsia="ru-RU"/>
        </w:rPr>
        <w:t xml:space="preserve">директора </w:t>
      </w:r>
      <w:r w:rsidR="00D15CA2">
        <w:rPr>
          <w:rFonts w:ascii="Times New Roman" w:eastAsia="Times New Roman" w:hAnsi="Times New Roman" w:cs="Times New Roman"/>
          <w:b/>
          <w:color w:val="000000" w:themeColor="text1" w:themeShade="BF"/>
          <w:spacing w:val="8"/>
          <w:lang w:eastAsia="ru-RU"/>
        </w:rPr>
        <w:t>Белоусовой Елены Владимировны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, 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spacing w:val="-1"/>
          <w:lang w:eastAsia="ru-RU"/>
        </w:rPr>
        <w:t xml:space="preserve">действующей на основании </w:t>
      </w:r>
      <w:proofErr w:type="gramStart"/>
      <w:r w:rsidRPr="00DB7637">
        <w:rPr>
          <w:rFonts w:ascii="Times New Roman" w:eastAsia="Times New Roman" w:hAnsi="Times New Roman" w:cs="Times New Roman"/>
          <w:color w:val="000000" w:themeColor="text1" w:themeShade="BF"/>
          <w:spacing w:val="-1"/>
          <w:lang w:eastAsia="ru-RU"/>
        </w:rPr>
        <w:t>Устава,  с</w:t>
      </w:r>
      <w:proofErr w:type="gramEnd"/>
      <w:r w:rsidRPr="00DB7637">
        <w:rPr>
          <w:rFonts w:ascii="Times New Roman" w:eastAsia="Times New Roman" w:hAnsi="Times New Roman" w:cs="Times New Roman"/>
          <w:color w:val="000000" w:themeColor="text1" w:themeShade="BF"/>
          <w:spacing w:val="-1"/>
          <w:lang w:eastAsia="ru-RU"/>
        </w:rPr>
        <w:t xml:space="preserve"> одной стороны и гражданин (гражданка)</w:t>
      </w:r>
    </w:p>
    <w:p w:rsidR="00D67F4B" w:rsidRPr="00DB7637" w:rsidRDefault="00D67F4B" w:rsidP="00263D07">
      <w:pPr>
        <w:widowControl w:val="0"/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_____________________________________________________________________________</w:t>
      </w:r>
    </w:p>
    <w:p w:rsidR="00D67F4B" w:rsidRPr="00DB7637" w:rsidRDefault="00D67F4B" w:rsidP="00263D07">
      <w:pPr>
        <w:widowControl w:val="0"/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color w:val="000000" w:themeColor="text1" w:themeShade="BF"/>
          <w:vertAlign w:val="superscript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vertAlign w:val="superscript"/>
          <w:lang w:eastAsia="ru-RU"/>
        </w:rPr>
        <w:t xml:space="preserve">(Ф.И.О.) 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 (в дальнейшем «</w:t>
      </w:r>
      <w:r w:rsidRPr="00DB7637">
        <w:rPr>
          <w:rFonts w:ascii="Times New Roman" w:eastAsia="Times New Roman" w:hAnsi="Times New Roman" w:cs="Times New Roman"/>
          <w:b/>
          <w:color w:val="000000" w:themeColor="text1" w:themeShade="BF"/>
          <w:lang w:eastAsia="ru-RU"/>
        </w:rPr>
        <w:t>Заказчик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»), с другой стороны, составили настоящий Акт приемки результатов услуг по договору об оказании платных образовательных услуг.</w:t>
      </w:r>
    </w:p>
    <w:p w:rsidR="005605BA" w:rsidRPr="00B170F0" w:rsidRDefault="00D67F4B" w:rsidP="00263D07">
      <w:pPr>
        <w:pStyle w:val="a3"/>
        <w:ind w:left="-284" w:right="-284"/>
        <w:rPr>
          <w:rFonts w:ascii="Times New Roman" w:hAnsi="Times New Roman"/>
          <w:b/>
          <w:color w:val="1A1A1A" w:themeColor="background1" w:themeShade="1A"/>
          <w:sz w:val="24"/>
          <w:szCs w:val="24"/>
          <w:lang w:eastAsia="ru-RU"/>
        </w:rPr>
      </w:pPr>
      <w:r w:rsidRPr="00DB7637">
        <w:rPr>
          <w:rFonts w:ascii="Times New Roman" w:hAnsi="Times New Roman"/>
          <w:color w:val="000000" w:themeColor="text1" w:themeShade="BF"/>
          <w:lang w:eastAsia="ru-RU"/>
        </w:rPr>
        <w:t xml:space="preserve">Услуги по проведению </w:t>
      </w:r>
      <w:r w:rsidR="00B170F0" w:rsidRPr="00B170F0">
        <w:rPr>
          <w:rFonts w:ascii="Times New Roman" w:hAnsi="Times New Roman"/>
          <w:b/>
          <w:color w:val="1A1A1A" w:themeColor="background1" w:themeShade="1A"/>
          <w:sz w:val="24"/>
        </w:rPr>
        <w:t xml:space="preserve">окружного заочного конкурса творческих работ «Помнит сердце, не забудет никогда», посвященного 80-летию победы в </w:t>
      </w:r>
      <w:r w:rsidR="00B170F0">
        <w:rPr>
          <w:rFonts w:ascii="Times New Roman" w:hAnsi="Times New Roman"/>
          <w:b/>
          <w:color w:val="1A1A1A" w:themeColor="background1" w:themeShade="1A"/>
          <w:sz w:val="24"/>
        </w:rPr>
        <w:t>Великой Отечественной войне</w:t>
      </w:r>
      <w:r w:rsidR="00B170F0" w:rsidRPr="00B170F0">
        <w:rPr>
          <w:rFonts w:ascii="Times New Roman" w:hAnsi="Times New Roman"/>
          <w:b/>
          <w:color w:val="1A1A1A" w:themeColor="background1" w:themeShade="1A"/>
          <w:sz w:val="24"/>
        </w:rPr>
        <w:t xml:space="preserve"> </w:t>
      </w:r>
      <w:r w:rsidRPr="00DB7637">
        <w:rPr>
          <w:rFonts w:ascii="Times New Roman" w:hAnsi="Times New Roman"/>
          <w:color w:val="000000" w:themeColor="text1" w:themeShade="BF"/>
          <w:lang w:eastAsia="ru-RU"/>
        </w:rPr>
        <w:t>были оказаны Заказчику в соответствии с вышеуказанным догово</w:t>
      </w:r>
      <w:r w:rsidR="00D15CA2">
        <w:rPr>
          <w:rFonts w:ascii="Times New Roman" w:hAnsi="Times New Roman"/>
          <w:color w:val="000000" w:themeColor="text1" w:themeShade="BF"/>
          <w:lang w:eastAsia="ru-RU"/>
        </w:rPr>
        <w:t>ром в полном объеме на сумму 4</w:t>
      </w:r>
      <w:r w:rsidR="00572A98">
        <w:rPr>
          <w:rFonts w:ascii="Times New Roman" w:hAnsi="Times New Roman"/>
          <w:color w:val="000000" w:themeColor="text1" w:themeShade="BF"/>
          <w:lang w:eastAsia="ru-RU"/>
        </w:rPr>
        <w:t>50</w:t>
      </w:r>
      <w:r w:rsidR="00884CE3">
        <w:rPr>
          <w:rFonts w:ascii="Times New Roman" w:hAnsi="Times New Roman"/>
          <w:color w:val="000000" w:themeColor="text1" w:themeShade="BF"/>
          <w:lang w:eastAsia="ru-RU"/>
        </w:rPr>
        <w:t xml:space="preserve"> руб</w:t>
      </w:r>
      <w:r w:rsidR="003F110F">
        <w:rPr>
          <w:rFonts w:ascii="Times New Roman" w:hAnsi="Times New Roman"/>
          <w:color w:val="000000" w:themeColor="text1" w:themeShade="BF"/>
          <w:lang w:eastAsia="ru-RU"/>
        </w:rPr>
        <w:t>лей</w:t>
      </w:r>
      <w:r w:rsidR="00884CE3">
        <w:rPr>
          <w:rFonts w:ascii="Times New Roman" w:hAnsi="Times New Roman"/>
          <w:color w:val="000000" w:themeColor="text1" w:themeShade="BF"/>
          <w:lang w:eastAsia="ru-RU"/>
        </w:rPr>
        <w:t xml:space="preserve"> 0</w:t>
      </w:r>
      <w:r w:rsidR="005605BA">
        <w:rPr>
          <w:rFonts w:ascii="Times New Roman" w:hAnsi="Times New Roman"/>
          <w:color w:val="000000" w:themeColor="text1" w:themeShade="BF"/>
          <w:lang w:eastAsia="ru-RU"/>
        </w:rPr>
        <w:t>0</w:t>
      </w:r>
      <w:r>
        <w:rPr>
          <w:rFonts w:ascii="Times New Roman" w:hAnsi="Times New Roman"/>
          <w:color w:val="000000" w:themeColor="text1" w:themeShade="BF"/>
          <w:lang w:eastAsia="ru-RU"/>
        </w:rPr>
        <w:t xml:space="preserve"> копеек </w:t>
      </w:r>
      <w:r w:rsidRPr="00DB7637">
        <w:rPr>
          <w:rFonts w:ascii="Times New Roman" w:hAnsi="Times New Roman"/>
          <w:color w:val="000000" w:themeColor="text1" w:themeShade="BF"/>
          <w:lang w:eastAsia="ru-RU"/>
        </w:rPr>
        <w:t>НДС не облагается.</w:t>
      </w:r>
      <w:r w:rsidR="005605BA">
        <w:rPr>
          <w:rFonts w:ascii="Times New Roman" w:hAnsi="Times New Roman"/>
          <w:color w:val="000000" w:themeColor="text1" w:themeShade="BF"/>
          <w:lang w:eastAsia="ru-RU"/>
        </w:rPr>
        <w:t xml:space="preserve"> 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Заказчик к Исполнителю по оказанным услугам взаимных претензий не имеют.</w:t>
      </w:r>
    </w:p>
    <w:p w:rsidR="00D67F4B" w:rsidRPr="00DB7637" w:rsidRDefault="00D67F4B" w:rsidP="00263D0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Исполнитель:                                                                               Заказчик:</w:t>
      </w:r>
    </w:p>
    <w:p w:rsidR="00D67F4B" w:rsidRPr="00D67F4B" w:rsidRDefault="00D67F4B" w:rsidP="00263D07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</w:pP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_____________/</w:t>
      </w:r>
      <w:r w:rsidR="00D15CA2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>Е.В. Белоусова</w:t>
      </w:r>
      <w:r w:rsidRPr="00DB7637"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/                                              </w:t>
      </w:r>
      <w:r>
        <w:rPr>
          <w:rFonts w:ascii="Times New Roman" w:eastAsia="Times New Roman" w:hAnsi="Times New Roman" w:cs="Times New Roman"/>
          <w:color w:val="000000" w:themeColor="text1" w:themeShade="BF"/>
          <w:lang w:eastAsia="ru-RU"/>
        </w:rPr>
        <w:t xml:space="preserve">      ____________/____________</w:t>
      </w:r>
    </w:p>
    <w:sectPr w:rsidR="00D67F4B" w:rsidRPr="00D67F4B" w:rsidSect="004C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613"/>
    <w:multiLevelType w:val="hybridMultilevel"/>
    <w:tmpl w:val="1C789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1571"/>
    <w:multiLevelType w:val="hybridMultilevel"/>
    <w:tmpl w:val="ABDEFA52"/>
    <w:lvl w:ilvl="0" w:tplc="CB7AC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24260">
      <w:numFmt w:val="none"/>
      <w:lvlText w:val=""/>
      <w:lvlJc w:val="left"/>
      <w:pPr>
        <w:tabs>
          <w:tab w:val="num" w:pos="360"/>
        </w:tabs>
      </w:pPr>
    </w:lvl>
    <w:lvl w:ilvl="2" w:tplc="E6FCD558">
      <w:numFmt w:val="none"/>
      <w:lvlText w:val=""/>
      <w:lvlJc w:val="left"/>
      <w:pPr>
        <w:tabs>
          <w:tab w:val="num" w:pos="360"/>
        </w:tabs>
      </w:pPr>
    </w:lvl>
    <w:lvl w:ilvl="3" w:tplc="1C682B48">
      <w:numFmt w:val="none"/>
      <w:lvlText w:val=""/>
      <w:lvlJc w:val="left"/>
      <w:pPr>
        <w:tabs>
          <w:tab w:val="num" w:pos="360"/>
        </w:tabs>
      </w:pPr>
    </w:lvl>
    <w:lvl w:ilvl="4" w:tplc="E50A7442">
      <w:numFmt w:val="none"/>
      <w:lvlText w:val=""/>
      <w:lvlJc w:val="left"/>
      <w:pPr>
        <w:tabs>
          <w:tab w:val="num" w:pos="360"/>
        </w:tabs>
      </w:pPr>
    </w:lvl>
    <w:lvl w:ilvl="5" w:tplc="919EECD0">
      <w:numFmt w:val="none"/>
      <w:lvlText w:val=""/>
      <w:lvlJc w:val="left"/>
      <w:pPr>
        <w:tabs>
          <w:tab w:val="num" w:pos="360"/>
        </w:tabs>
      </w:pPr>
    </w:lvl>
    <w:lvl w:ilvl="6" w:tplc="8E4C96C4">
      <w:numFmt w:val="none"/>
      <w:lvlText w:val=""/>
      <w:lvlJc w:val="left"/>
      <w:pPr>
        <w:tabs>
          <w:tab w:val="num" w:pos="360"/>
        </w:tabs>
      </w:pPr>
    </w:lvl>
    <w:lvl w:ilvl="7" w:tplc="7C6E02A0">
      <w:numFmt w:val="none"/>
      <w:lvlText w:val=""/>
      <w:lvlJc w:val="left"/>
      <w:pPr>
        <w:tabs>
          <w:tab w:val="num" w:pos="360"/>
        </w:tabs>
      </w:pPr>
    </w:lvl>
    <w:lvl w:ilvl="8" w:tplc="334C515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B775D3"/>
    <w:multiLevelType w:val="hybridMultilevel"/>
    <w:tmpl w:val="657CB35A"/>
    <w:lvl w:ilvl="0" w:tplc="872285F4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8079D6"/>
    <w:multiLevelType w:val="hybridMultilevel"/>
    <w:tmpl w:val="D610B8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A61156A"/>
    <w:multiLevelType w:val="hybridMultilevel"/>
    <w:tmpl w:val="91DC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E0B00"/>
    <w:multiLevelType w:val="hybridMultilevel"/>
    <w:tmpl w:val="1BB2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114D"/>
    <w:rsid w:val="0001320C"/>
    <w:rsid w:val="00035E6C"/>
    <w:rsid w:val="00052C06"/>
    <w:rsid w:val="000643C4"/>
    <w:rsid w:val="000877B6"/>
    <w:rsid w:val="000D4623"/>
    <w:rsid w:val="00135041"/>
    <w:rsid w:val="00141867"/>
    <w:rsid w:val="00150EFE"/>
    <w:rsid w:val="001559EC"/>
    <w:rsid w:val="001718F4"/>
    <w:rsid w:val="00171AAF"/>
    <w:rsid w:val="001C13FC"/>
    <w:rsid w:val="001C693A"/>
    <w:rsid w:val="001C6FE9"/>
    <w:rsid w:val="001D2703"/>
    <w:rsid w:val="001D563A"/>
    <w:rsid w:val="001E713B"/>
    <w:rsid w:val="00202BDD"/>
    <w:rsid w:val="002070DF"/>
    <w:rsid w:val="002239E6"/>
    <w:rsid w:val="0024114D"/>
    <w:rsid w:val="00250AE5"/>
    <w:rsid w:val="00263D07"/>
    <w:rsid w:val="00267940"/>
    <w:rsid w:val="0029042A"/>
    <w:rsid w:val="00293EA4"/>
    <w:rsid w:val="002A5067"/>
    <w:rsid w:val="002A639F"/>
    <w:rsid w:val="002A7318"/>
    <w:rsid w:val="002B1982"/>
    <w:rsid w:val="002E14F4"/>
    <w:rsid w:val="002E37D4"/>
    <w:rsid w:val="002F410D"/>
    <w:rsid w:val="0030741D"/>
    <w:rsid w:val="00314FAF"/>
    <w:rsid w:val="00367F90"/>
    <w:rsid w:val="00375934"/>
    <w:rsid w:val="00384D9E"/>
    <w:rsid w:val="003F110F"/>
    <w:rsid w:val="003F2CB4"/>
    <w:rsid w:val="00412D45"/>
    <w:rsid w:val="00417C02"/>
    <w:rsid w:val="0042753D"/>
    <w:rsid w:val="00443815"/>
    <w:rsid w:val="00471759"/>
    <w:rsid w:val="00477610"/>
    <w:rsid w:val="00494FE7"/>
    <w:rsid w:val="004B72A8"/>
    <w:rsid w:val="004C205C"/>
    <w:rsid w:val="004C7C12"/>
    <w:rsid w:val="004F5D37"/>
    <w:rsid w:val="00512EB7"/>
    <w:rsid w:val="005159F4"/>
    <w:rsid w:val="00555E82"/>
    <w:rsid w:val="005605BA"/>
    <w:rsid w:val="00572A98"/>
    <w:rsid w:val="00591863"/>
    <w:rsid w:val="00597FDA"/>
    <w:rsid w:val="005A1A9D"/>
    <w:rsid w:val="005E53C2"/>
    <w:rsid w:val="0062384B"/>
    <w:rsid w:val="006560BE"/>
    <w:rsid w:val="00694F45"/>
    <w:rsid w:val="006952B7"/>
    <w:rsid w:val="006E1AEE"/>
    <w:rsid w:val="006E6DF6"/>
    <w:rsid w:val="00715171"/>
    <w:rsid w:val="00736C59"/>
    <w:rsid w:val="007457A4"/>
    <w:rsid w:val="00753E9E"/>
    <w:rsid w:val="0079108F"/>
    <w:rsid w:val="007B673A"/>
    <w:rsid w:val="007C6ED1"/>
    <w:rsid w:val="00826C63"/>
    <w:rsid w:val="00846077"/>
    <w:rsid w:val="00877319"/>
    <w:rsid w:val="00884CE3"/>
    <w:rsid w:val="008977B3"/>
    <w:rsid w:val="008D219B"/>
    <w:rsid w:val="008E67B7"/>
    <w:rsid w:val="00922586"/>
    <w:rsid w:val="009328AA"/>
    <w:rsid w:val="00940558"/>
    <w:rsid w:val="0095350C"/>
    <w:rsid w:val="009622F1"/>
    <w:rsid w:val="0098197D"/>
    <w:rsid w:val="009847E7"/>
    <w:rsid w:val="009A2E2B"/>
    <w:rsid w:val="00A10EF9"/>
    <w:rsid w:val="00A41439"/>
    <w:rsid w:val="00A62389"/>
    <w:rsid w:val="00A70D3A"/>
    <w:rsid w:val="00A71156"/>
    <w:rsid w:val="00A7294A"/>
    <w:rsid w:val="00A84A8B"/>
    <w:rsid w:val="00AA4D46"/>
    <w:rsid w:val="00AB7122"/>
    <w:rsid w:val="00AB7B2A"/>
    <w:rsid w:val="00AC2BD6"/>
    <w:rsid w:val="00AC40F8"/>
    <w:rsid w:val="00AC65F4"/>
    <w:rsid w:val="00AC78D6"/>
    <w:rsid w:val="00AD3BD5"/>
    <w:rsid w:val="00AF5EC7"/>
    <w:rsid w:val="00B02260"/>
    <w:rsid w:val="00B170F0"/>
    <w:rsid w:val="00B22FF7"/>
    <w:rsid w:val="00B26DD7"/>
    <w:rsid w:val="00B46BAC"/>
    <w:rsid w:val="00B6197D"/>
    <w:rsid w:val="00B73068"/>
    <w:rsid w:val="00B85972"/>
    <w:rsid w:val="00B93E33"/>
    <w:rsid w:val="00BB2769"/>
    <w:rsid w:val="00BB529E"/>
    <w:rsid w:val="00BC0571"/>
    <w:rsid w:val="00BC4661"/>
    <w:rsid w:val="00BD4F41"/>
    <w:rsid w:val="00BF2743"/>
    <w:rsid w:val="00C05E33"/>
    <w:rsid w:val="00C10E57"/>
    <w:rsid w:val="00C3078E"/>
    <w:rsid w:val="00C35D71"/>
    <w:rsid w:val="00C42047"/>
    <w:rsid w:val="00C45B18"/>
    <w:rsid w:val="00C515F5"/>
    <w:rsid w:val="00C52051"/>
    <w:rsid w:val="00C539A9"/>
    <w:rsid w:val="00C963CE"/>
    <w:rsid w:val="00CC09AE"/>
    <w:rsid w:val="00CE3011"/>
    <w:rsid w:val="00CE6CCE"/>
    <w:rsid w:val="00D1128E"/>
    <w:rsid w:val="00D147C2"/>
    <w:rsid w:val="00D15CA2"/>
    <w:rsid w:val="00D40AAA"/>
    <w:rsid w:val="00D45308"/>
    <w:rsid w:val="00D4653F"/>
    <w:rsid w:val="00D67F4B"/>
    <w:rsid w:val="00E2002B"/>
    <w:rsid w:val="00E57FAA"/>
    <w:rsid w:val="00E615CA"/>
    <w:rsid w:val="00E639D2"/>
    <w:rsid w:val="00E764AE"/>
    <w:rsid w:val="00EB4CFE"/>
    <w:rsid w:val="00EC3971"/>
    <w:rsid w:val="00EE209E"/>
    <w:rsid w:val="00F14073"/>
    <w:rsid w:val="00F2106D"/>
    <w:rsid w:val="00F37325"/>
    <w:rsid w:val="00F4659E"/>
    <w:rsid w:val="00F470C5"/>
    <w:rsid w:val="00F76DFE"/>
    <w:rsid w:val="00FA29C2"/>
    <w:rsid w:val="00FB0CD5"/>
    <w:rsid w:val="00FB3187"/>
    <w:rsid w:val="00FC7993"/>
    <w:rsid w:val="00FF2045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9B82"/>
  <w15:docId w15:val="{A7D9A267-D1A6-42D9-B301-D8B08A1D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F0"/>
  </w:style>
  <w:style w:type="paragraph" w:styleId="1">
    <w:name w:val="heading 1"/>
    <w:basedOn w:val="a"/>
    <w:next w:val="a"/>
    <w:link w:val="10"/>
    <w:qFormat/>
    <w:rsid w:val="000643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1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F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43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0643C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F1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1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B673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B67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5EED-E55E-4715-BB86-5D62CCA6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cp:lastPrinted>2021-02-26T05:08:00Z</cp:lastPrinted>
  <dcterms:created xsi:type="dcterms:W3CDTF">2017-12-29T04:45:00Z</dcterms:created>
  <dcterms:modified xsi:type="dcterms:W3CDTF">2025-04-16T08:59:00Z</dcterms:modified>
</cp:coreProperties>
</file>